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C57" w:rsidRPr="00C74C57" w:rsidRDefault="00C74C57" w:rsidP="00C74C57">
      <w:pPr>
        <w:widowControl w:val="0"/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  <w:r w:rsidRPr="00C74C57">
        <w:rPr>
          <w:b/>
          <w:sz w:val="28"/>
          <w:szCs w:val="28"/>
        </w:rPr>
        <w:t>Пояснительная записка</w:t>
      </w:r>
    </w:p>
    <w:p w:rsidR="00C74C57" w:rsidRDefault="00C74C57" w:rsidP="00C74C57">
      <w:pPr>
        <w:widowControl w:val="0"/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  <w:r w:rsidRPr="00C74C57">
        <w:rPr>
          <w:b/>
          <w:sz w:val="28"/>
          <w:szCs w:val="28"/>
        </w:rPr>
        <w:t xml:space="preserve">к прогнозу социально-экономического развития </w:t>
      </w:r>
      <w:proofErr w:type="spellStart"/>
      <w:r w:rsidRPr="00C74C57">
        <w:rPr>
          <w:b/>
          <w:sz w:val="28"/>
          <w:szCs w:val="28"/>
        </w:rPr>
        <w:t>Хворостянского</w:t>
      </w:r>
      <w:proofErr w:type="spellEnd"/>
      <w:r w:rsidRPr="00C74C57">
        <w:rPr>
          <w:b/>
          <w:sz w:val="28"/>
          <w:szCs w:val="28"/>
        </w:rPr>
        <w:t xml:space="preserve"> района на 20</w:t>
      </w:r>
      <w:r w:rsidR="00253A65">
        <w:rPr>
          <w:b/>
          <w:sz w:val="28"/>
          <w:szCs w:val="28"/>
        </w:rPr>
        <w:t>2</w:t>
      </w:r>
      <w:r w:rsidR="00B82497">
        <w:rPr>
          <w:b/>
          <w:sz w:val="28"/>
          <w:szCs w:val="28"/>
        </w:rPr>
        <w:t>4</w:t>
      </w:r>
      <w:r w:rsidRPr="00C74C57">
        <w:rPr>
          <w:b/>
          <w:sz w:val="28"/>
          <w:szCs w:val="28"/>
        </w:rPr>
        <w:t>-20</w:t>
      </w:r>
      <w:r w:rsidR="00F373E0">
        <w:rPr>
          <w:b/>
          <w:sz w:val="28"/>
          <w:szCs w:val="28"/>
        </w:rPr>
        <w:t>2</w:t>
      </w:r>
      <w:r w:rsidR="00B82497">
        <w:rPr>
          <w:b/>
          <w:sz w:val="28"/>
          <w:szCs w:val="28"/>
        </w:rPr>
        <w:t>6</w:t>
      </w:r>
      <w:r w:rsidRPr="00C74C57">
        <w:rPr>
          <w:b/>
          <w:sz w:val="28"/>
          <w:szCs w:val="28"/>
        </w:rPr>
        <w:t xml:space="preserve"> годы.</w:t>
      </w:r>
    </w:p>
    <w:p w:rsidR="00C74C57" w:rsidRDefault="00C74C57" w:rsidP="00C74C57">
      <w:pPr>
        <w:widowControl w:val="0"/>
        <w:autoSpaceDE w:val="0"/>
        <w:autoSpaceDN w:val="0"/>
        <w:adjustRightInd w:val="0"/>
        <w:ind w:firstLine="360"/>
        <w:jc w:val="center"/>
        <w:rPr>
          <w:b/>
          <w:sz w:val="28"/>
          <w:szCs w:val="28"/>
        </w:rPr>
      </w:pPr>
    </w:p>
    <w:p w:rsidR="00C74C57" w:rsidRDefault="00C74C57" w:rsidP="00C74C57">
      <w:pPr>
        <w:widowControl w:val="0"/>
        <w:autoSpaceDE w:val="0"/>
        <w:autoSpaceDN w:val="0"/>
        <w:adjustRightInd w:val="0"/>
        <w:ind w:firstLine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ОБ</w:t>
      </w:r>
      <w:r w:rsidR="0061494C">
        <w:rPr>
          <w:b/>
          <w:sz w:val="28"/>
          <w:szCs w:val="28"/>
          <w:u w:val="single"/>
        </w:rPr>
        <w:t>О</w:t>
      </w:r>
      <w:r>
        <w:rPr>
          <w:b/>
          <w:sz w:val="28"/>
          <w:szCs w:val="28"/>
          <w:u w:val="single"/>
        </w:rPr>
        <w:t>РОТ РОЗНИЧНОЙ ТОРГОВЛИ</w:t>
      </w:r>
    </w:p>
    <w:p w:rsidR="00C74C57" w:rsidRPr="00C74C57" w:rsidRDefault="00C74C57" w:rsidP="00C74C57">
      <w:pPr>
        <w:widowControl w:val="0"/>
        <w:autoSpaceDE w:val="0"/>
        <w:autoSpaceDN w:val="0"/>
        <w:adjustRightInd w:val="0"/>
        <w:ind w:firstLine="360"/>
        <w:jc w:val="center"/>
        <w:rPr>
          <w:b/>
          <w:sz w:val="28"/>
          <w:szCs w:val="28"/>
          <w:u w:val="single"/>
        </w:rPr>
      </w:pPr>
    </w:p>
    <w:p w:rsidR="00C74C57" w:rsidRPr="002B4034" w:rsidRDefault="00C74C57" w:rsidP="00C74C57">
      <w:pPr>
        <w:spacing w:line="360" w:lineRule="auto"/>
        <w:ind w:firstLine="709"/>
        <w:jc w:val="both"/>
        <w:rPr>
          <w:sz w:val="26"/>
          <w:szCs w:val="26"/>
        </w:rPr>
      </w:pPr>
      <w:r w:rsidRPr="009A722E">
        <w:rPr>
          <w:sz w:val="26"/>
          <w:szCs w:val="26"/>
        </w:rPr>
        <w:t xml:space="preserve">На территории района осуществляют </w:t>
      </w:r>
      <w:r w:rsidR="001402C8" w:rsidRPr="00251234">
        <w:rPr>
          <w:sz w:val="26"/>
          <w:szCs w:val="26"/>
        </w:rPr>
        <w:t>розничную т</w:t>
      </w:r>
      <w:r w:rsidRPr="00251234">
        <w:rPr>
          <w:sz w:val="26"/>
          <w:szCs w:val="26"/>
        </w:rPr>
        <w:t>оргов</w:t>
      </w:r>
      <w:r w:rsidR="001402C8" w:rsidRPr="00251234">
        <w:rPr>
          <w:sz w:val="26"/>
          <w:szCs w:val="26"/>
        </w:rPr>
        <w:t>л</w:t>
      </w:r>
      <w:r w:rsidRPr="00251234">
        <w:rPr>
          <w:sz w:val="26"/>
          <w:szCs w:val="26"/>
        </w:rPr>
        <w:t xml:space="preserve">ю </w:t>
      </w:r>
      <w:r w:rsidR="00F373E0" w:rsidRPr="00251234">
        <w:rPr>
          <w:sz w:val="26"/>
          <w:szCs w:val="26"/>
        </w:rPr>
        <w:t>1</w:t>
      </w:r>
      <w:r w:rsidR="00DB50AF">
        <w:rPr>
          <w:sz w:val="26"/>
          <w:szCs w:val="26"/>
        </w:rPr>
        <w:t>09</w:t>
      </w:r>
      <w:r w:rsidR="00F06B6F" w:rsidRPr="00251234">
        <w:rPr>
          <w:sz w:val="26"/>
          <w:szCs w:val="26"/>
        </w:rPr>
        <w:t xml:space="preserve"> </w:t>
      </w:r>
      <w:r w:rsidR="001402C8" w:rsidRPr="00251234">
        <w:rPr>
          <w:sz w:val="26"/>
          <w:szCs w:val="26"/>
        </w:rPr>
        <w:t>объект</w:t>
      </w:r>
      <w:r w:rsidR="00E0127A" w:rsidRPr="00251234">
        <w:rPr>
          <w:sz w:val="26"/>
          <w:szCs w:val="26"/>
        </w:rPr>
        <w:t>ов</w:t>
      </w:r>
      <w:r w:rsidR="00F06B6F" w:rsidRPr="00251234">
        <w:rPr>
          <w:sz w:val="26"/>
          <w:szCs w:val="26"/>
        </w:rPr>
        <w:t xml:space="preserve">, стационарных объектов </w:t>
      </w:r>
      <w:r w:rsidR="00F35E41" w:rsidRPr="00251234">
        <w:rPr>
          <w:sz w:val="26"/>
          <w:szCs w:val="26"/>
        </w:rPr>
        <w:t xml:space="preserve">розничной торговли - </w:t>
      </w:r>
      <w:r w:rsidR="00DB50AF">
        <w:rPr>
          <w:sz w:val="26"/>
          <w:szCs w:val="26"/>
        </w:rPr>
        <w:t>99</w:t>
      </w:r>
      <w:r w:rsidRPr="00251234">
        <w:rPr>
          <w:sz w:val="26"/>
          <w:szCs w:val="26"/>
        </w:rPr>
        <w:t>,</w:t>
      </w:r>
      <w:r w:rsidR="001402C8" w:rsidRPr="00251234">
        <w:rPr>
          <w:sz w:val="26"/>
          <w:szCs w:val="26"/>
        </w:rPr>
        <w:t xml:space="preserve"> нестационарных торговых объектов – 1</w:t>
      </w:r>
      <w:r w:rsidR="00DB50AF">
        <w:rPr>
          <w:sz w:val="26"/>
          <w:szCs w:val="26"/>
        </w:rPr>
        <w:t>0</w:t>
      </w:r>
      <w:r w:rsidR="001402C8" w:rsidRPr="00251234">
        <w:rPr>
          <w:sz w:val="26"/>
          <w:szCs w:val="26"/>
        </w:rPr>
        <w:t xml:space="preserve">, </w:t>
      </w:r>
      <w:r w:rsidRPr="00251234">
        <w:rPr>
          <w:sz w:val="26"/>
          <w:szCs w:val="26"/>
        </w:rPr>
        <w:t xml:space="preserve">1 универсальный розничный сельскохозяйственный рынок на 30 </w:t>
      </w:r>
      <w:r w:rsidRPr="009A722E">
        <w:rPr>
          <w:sz w:val="26"/>
          <w:szCs w:val="26"/>
        </w:rPr>
        <w:t xml:space="preserve">торговых мест, </w:t>
      </w:r>
      <w:r w:rsidR="00DB50AF">
        <w:rPr>
          <w:sz w:val="26"/>
          <w:szCs w:val="26"/>
        </w:rPr>
        <w:t>8</w:t>
      </w:r>
      <w:r w:rsidRPr="009A722E">
        <w:rPr>
          <w:sz w:val="26"/>
          <w:szCs w:val="26"/>
        </w:rPr>
        <w:t xml:space="preserve"> объект</w:t>
      </w:r>
      <w:r w:rsidR="00E0127A" w:rsidRPr="009A722E">
        <w:rPr>
          <w:sz w:val="26"/>
          <w:szCs w:val="26"/>
        </w:rPr>
        <w:t>ов</w:t>
      </w:r>
      <w:r w:rsidRPr="009A722E">
        <w:rPr>
          <w:sz w:val="26"/>
          <w:szCs w:val="26"/>
        </w:rPr>
        <w:t xml:space="preserve"> общественного питания</w:t>
      </w:r>
      <w:r w:rsidR="00AA55D9" w:rsidRPr="009A722E">
        <w:rPr>
          <w:sz w:val="26"/>
          <w:szCs w:val="26"/>
        </w:rPr>
        <w:t>.</w:t>
      </w:r>
      <w:r w:rsidR="001402C8" w:rsidRPr="002B4034">
        <w:rPr>
          <w:sz w:val="26"/>
          <w:szCs w:val="26"/>
        </w:rPr>
        <w:t xml:space="preserve"> </w:t>
      </w:r>
    </w:p>
    <w:p w:rsidR="00C74C57" w:rsidRDefault="00C74C57" w:rsidP="00C74C57">
      <w:pPr>
        <w:spacing w:line="360" w:lineRule="auto"/>
        <w:ind w:firstLine="283"/>
        <w:jc w:val="both"/>
        <w:rPr>
          <w:sz w:val="26"/>
          <w:szCs w:val="26"/>
        </w:rPr>
      </w:pPr>
      <w:r w:rsidRPr="002B4034">
        <w:rPr>
          <w:sz w:val="26"/>
          <w:szCs w:val="26"/>
        </w:rPr>
        <w:t xml:space="preserve">Объем </w:t>
      </w:r>
      <w:r w:rsidRPr="002B4034">
        <w:rPr>
          <w:bCs/>
          <w:sz w:val="26"/>
          <w:szCs w:val="26"/>
        </w:rPr>
        <w:t>розничного товарооборота</w:t>
      </w:r>
      <w:r w:rsidRPr="002B4034">
        <w:rPr>
          <w:sz w:val="26"/>
          <w:szCs w:val="26"/>
        </w:rPr>
        <w:t xml:space="preserve"> за последние три года вырос</w:t>
      </w:r>
      <w:r w:rsidR="001402C8" w:rsidRPr="002B4034">
        <w:rPr>
          <w:sz w:val="26"/>
          <w:szCs w:val="26"/>
        </w:rPr>
        <w:t xml:space="preserve"> и </w:t>
      </w:r>
      <w:r w:rsidR="003A3187">
        <w:rPr>
          <w:sz w:val="26"/>
          <w:szCs w:val="26"/>
        </w:rPr>
        <w:t>по итогам 20</w:t>
      </w:r>
      <w:r w:rsidR="004240F3">
        <w:rPr>
          <w:sz w:val="26"/>
          <w:szCs w:val="26"/>
        </w:rPr>
        <w:t>2</w:t>
      </w:r>
      <w:r w:rsidR="007E7A94" w:rsidRPr="007E7A94">
        <w:rPr>
          <w:sz w:val="26"/>
          <w:szCs w:val="26"/>
        </w:rPr>
        <w:t>2</w:t>
      </w:r>
      <w:r w:rsidR="003A3187">
        <w:rPr>
          <w:sz w:val="26"/>
          <w:szCs w:val="26"/>
        </w:rPr>
        <w:t xml:space="preserve"> года ф</w:t>
      </w:r>
      <w:r w:rsidR="00AA55D9">
        <w:rPr>
          <w:sz w:val="26"/>
          <w:szCs w:val="26"/>
        </w:rPr>
        <w:t xml:space="preserve">актически </w:t>
      </w:r>
      <w:r w:rsidR="001402C8" w:rsidRPr="002B4034">
        <w:rPr>
          <w:sz w:val="26"/>
          <w:szCs w:val="26"/>
        </w:rPr>
        <w:t>составил</w:t>
      </w:r>
      <w:r w:rsidR="00EC6D7A">
        <w:rPr>
          <w:sz w:val="26"/>
          <w:szCs w:val="26"/>
        </w:rPr>
        <w:t xml:space="preserve"> </w:t>
      </w:r>
      <w:r w:rsidR="007E7A94" w:rsidRPr="007E7A94">
        <w:rPr>
          <w:sz w:val="26"/>
          <w:szCs w:val="26"/>
        </w:rPr>
        <w:t>871</w:t>
      </w:r>
      <w:r w:rsidR="007E7A94">
        <w:rPr>
          <w:sz w:val="26"/>
          <w:szCs w:val="26"/>
        </w:rPr>
        <w:t>,</w:t>
      </w:r>
      <w:r w:rsidR="007E7A94" w:rsidRPr="007E7A94">
        <w:rPr>
          <w:sz w:val="26"/>
          <w:szCs w:val="26"/>
        </w:rPr>
        <w:t>8</w:t>
      </w:r>
      <w:r w:rsidR="00EC6D7A">
        <w:rPr>
          <w:sz w:val="26"/>
          <w:szCs w:val="26"/>
        </w:rPr>
        <w:t xml:space="preserve"> млн. руб</w:t>
      </w:r>
      <w:r w:rsidR="003A3187">
        <w:rPr>
          <w:sz w:val="26"/>
          <w:szCs w:val="26"/>
        </w:rPr>
        <w:t>лей</w:t>
      </w:r>
      <w:r w:rsidR="00EC6D7A">
        <w:rPr>
          <w:sz w:val="26"/>
          <w:szCs w:val="26"/>
        </w:rPr>
        <w:t>.</w:t>
      </w:r>
    </w:p>
    <w:p w:rsidR="0013662A" w:rsidRPr="0013662A" w:rsidRDefault="0013662A" w:rsidP="00C74C57">
      <w:pPr>
        <w:spacing w:line="360" w:lineRule="auto"/>
        <w:ind w:firstLine="2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13662A">
        <w:rPr>
          <w:b/>
          <w:sz w:val="22"/>
          <w:szCs w:val="22"/>
        </w:rPr>
        <w:t>Динамика оборота розничной торговли и индекса физического объема</w:t>
      </w:r>
    </w:p>
    <w:tbl>
      <w:tblPr>
        <w:tblStyle w:val="a5"/>
        <w:tblW w:w="0" w:type="auto"/>
        <w:tblInd w:w="1821" w:type="dxa"/>
        <w:tblLook w:val="04A0" w:firstRow="1" w:lastRow="0" w:firstColumn="1" w:lastColumn="0" w:noHBand="0" w:noVBand="1"/>
      </w:tblPr>
      <w:tblGrid>
        <w:gridCol w:w="1081"/>
        <w:gridCol w:w="2524"/>
        <w:gridCol w:w="2262"/>
        <w:gridCol w:w="2449"/>
      </w:tblGrid>
      <w:tr w:rsidR="003E1F29" w:rsidRPr="004166F1" w:rsidTr="003E1F29">
        <w:tc>
          <w:tcPr>
            <w:tcW w:w="1081" w:type="dxa"/>
          </w:tcPr>
          <w:p w:rsidR="003E1F29" w:rsidRPr="004166F1" w:rsidRDefault="003E1F29" w:rsidP="00EC6D7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24" w:type="dxa"/>
          </w:tcPr>
          <w:p w:rsidR="003E1F29" w:rsidRPr="004166F1" w:rsidRDefault="003E1F29" w:rsidP="00EC6D7A">
            <w:pPr>
              <w:spacing w:line="360" w:lineRule="auto"/>
              <w:jc w:val="center"/>
              <w:rPr>
                <w:b/>
              </w:rPr>
            </w:pPr>
            <w:r w:rsidRPr="004166F1">
              <w:rPr>
                <w:b/>
              </w:rPr>
              <w:t>ОРТ, млн. руб.</w:t>
            </w:r>
          </w:p>
        </w:tc>
        <w:tc>
          <w:tcPr>
            <w:tcW w:w="2262" w:type="dxa"/>
          </w:tcPr>
          <w:p w:rsidR="003E1F29" w:rsidRPr="004166F1" w:rsidRDefault="003E1F29" w:rsidP="003E1F2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Динамика абсолютного отклонения с предыдущим годом, млн. руб.</w:t>
            </w:r>
          </w:p>
        </w:tc>
        <w:tc>
          <w:tcPr>
            <w:tcW w:w="2449" w:type="dxa"/>
          </w:tcPr>
          <w:p w:rsidR="003E1F29" w:rsidRPr="004166F1" w:rsidRDefault="003E1F29" w:rsidP="00EC6D7A">
            <w:pPr>
              <w:spacing w:line="360" w:lineRule="auto"/>
              <w:jc w:val="center"/>
              <w:rPr>
                <w:b/>
              </w:rPr>
            </w:pPr>
            <w:r w:rsidRPr="004166F1">
              <w:rPr>
                <w:b/>
              </w:rPr>
              <w:t>ИФО, %</w:t>
            </w:r>
          </w:p>
        </w:tc>
      </w:tr>
      <w:tr w:rsidR="007E7A94" w:rsidRPr="004166F1" w:rsidTr="003E1F29">
        <w:tc>
          <w:tcPr>
            <w:tcW w:w="1081" w:type="dxa"/>
          </w:tcPr>
          <w:p w:rsidR="007E7A94" w:rsidRDefault="007E7A94" w:rsidP="00815B89">
            <w:pPr>
              <w:spacing w:line="360" w:lineRule="auto"/>
              <w:jc w:val="center"/>
            </w:pPr>
            <w:r>
              <w:t>2020</w:t>
            </w:r>
          </w:p>
        </w:tc>
        <w:tc>
          <w:tcPr>
            <w:tcW w:w="2524" w:type="dxa"/>
          </w:tcPr>
          <w:p w:rsidR="007E7A94" w:rsidRPr="004166F1" w:rsidRDefault="007E7A94" w:rsidP="00815B89">
            <w:pPr>
              <w:spacing w:line="360" w:lineRule="auto"/>
              <w:jc w:val="center"/>
            </w:pPr>
            <w:r>
              <w:t>600,5</w:t>
            </w:r>
          </w:p>
        </w:tc>
        <w:tc>
          <w:tcPr>
            <w:tcW w:w="2262" w:type="dxa"/>
          </w:tcPr>
          <w:p w:rsidR="007E7A94" w:rsidRDefault="007E7A94" w:rsidP="00815B89">
            <w:pPr>
              <w:spacing w:line="360" w:lineRule="auto"/>
              <w:jc w:val="center"/>
            </w:pPr>
            <w:r>
              <w:t>33,7</w:t>
            </w:r>
          </w:p>
        </w:tc>
        <w:tc>
          <w:tcPr>
            <w:tcW w:w="2449" w:type="dxa"/>
          </w:tcPr>
          <w:p w:rsidR="007E7A94" w:rsidRPr="004166F1" w:rsidRDefault="007E7A94" w:rsidP="00815B89">
            <w:pPr>
              <w:spacing w:line="360" w:lineRule="auto"/>
              <w:jc w:val="center"/>
            </w:pPr>
            <w:r>
              <w:t>98,5</w:t>
            </w:r>
          </w:p>
        </w:tc>
      </w:tr>
      <w:tr w:rsidR="007E7A94" w:rsidRPr="004166F1" w:rsidTr="003E1F29">
        <w:tc>
          <w:tcPr>
            <w:tcW w:w="1081" w:type="dxa"/>
          </w:tcPr>
          <w:p w:rsidR="007E7A94" w:rsidRDefault="007E7A94" w:rsidP="00815B89">
            <w:pPr>
              <w:spacing w:line="360" w:lineRule="auto"/>
              <w:jc w:val="center"/>
            </w:pPr>
            <w:r>
              <w:t>2021</w:t>
            </w:r>
          </w:p>
        </w:tc>
        <w:tc>
          <w:tcPr>
            <w:tcW w:w="2524" w:type="dxa"/>
          </w:tcPr>
          <w:p w:rsidR="007E7A94" w:rsidRPr="004166F1" w:rsidRDefault="007E7A94" w:rsidP="00815B89">
            <w:pPr>
              <w:spacing w:line="360" w:lineRule="auto"/>
              <w:jc w:val="center"/>
            </w:pPr>
            <w:r>
              <w:t>658,7</w:t>
            </w:r>
          </w:p>
        </w:tc>
        <w:tc>
          <w:tcPr>
            <w:tcW w:w="2262" w:type="dxa"/>
          </w:tcPr>
          <w:p w:rsidR="007E7A94" w:rsidRDefault="007E7A94" w:rsidP="00815B89">
            <w:pPr>
              <w:spacing w:line="360" w:lineRule="auto"/>
              <w:jc w:val="center"/>
            </w:pPr>
            <w:r>
              <w:t>58,2</w:t>
            </w:r>
          </w:p>
        </w:tc>
        <w:tc>
          <w:tcPr>
            <w:tcW w:w="2449" w:type="dxa"/>
          </w:tcPr>
          <w:p w:rsidR="007E7A94" w:rsidRPr="004166F1" w:rsidRDefault="007E7A94" w:rsidP="00815B89">
            <w:pPr>
              <w:spacing w:line="360" w:lineRule="auto"/>
              <w:jc w:val="center"/>
            </w:pPr>
            <w:r>
              <w:t>100,7</w:t>
            </w:r>
          </w:p>
        </w:tc>
      </w:tr>
      <w:tr w:rsidR="0038219E" w:rsidRPr="004166F1" w:rsidTr="003E1F29">
        <w:tc>
          <w:tcPr>
            <w:tcW w:w="1081" w:type="dxa"/>
          </w:tcPr>
          <w:p w:rsidR="0038219E" w:rsidRDefault="007E7A94" w:rsidP="00C40821">
            <w:pPr>
              <w:spacing w:line="360" w:lineRule="auto"/>
              <w:jc w:val="center"/>
            </w:pPr>
            <w:r>
              <w:t>2022</w:t>
            </w:r>
          </w:p>
        </w:tc>
        <w:tc>
          <w:tcPr>
            <w:tcW w:w="2524" w:type="dxa"/>
          </w:tcPr>
          <w:p w:rsidR="0038219E" w:rsidRPr="004166F1" w:rsidRDefault="007E7A94" w:rsidP="007E7A94">
            <w:pPr>
              <w:spacing w:line="360" w:lineRule="auto"/>
              <w:jc w:val="center"/>
            </w:pPr>
            <w:r>
              <w:t>871,8</w:t>
            </w:r>
          </w:p>
        </w:tc>
        <w:tc>
          <w:tcPr>
            <w:tcW w:w="2262" w:type="dxa"/>
          </w:tcPr>
          <w:p w:rsidR="0038219E" w:rsidRDefault="007E7A94" w:rsidP="007E7A94">
            <w:pPr>
              <w:spacing w:line="360" w:lineRule="auto"/>
              <w:jc w:val="center"/>
            </w:pPr>
            <w:r>
              <w:t>213,1</w:t>
            </w:r>
          </w:p>
        </w:tc>
        <w:tc>
          <w:tcPr>
            <w:tcW w:w="2449" w:type="dxa"/>
          </w:tcPr>
          <w:p w:rsidR="0038219E" w:rsidRPr="004166F1" w:rsidRDefault="0038219E" w:rsidP="007E7A94">
            <w:pPr>
              <w:spacing w:line="360" w:lineRule="auto"/>
              <w:jc w:val="center"/>
            </w:pPr>
            <w:r>
              <w:t>10</w:t>
            </w:r>
            <w:r w:rsidR="007E7A94">
              <w:t>3</w:t>
            </w:r>
            <w:r>
              <w:t>,</w:t>
            </w:r>
            <w:r w:rsidR="007E7A94">
              <w:t>4</w:t>
            </w:r>
          </w:p>
        </w:tc>
      </w:tr>
    </w:tbl>
    <w:p w:rsidR="00EC6D7A" w:rsidRPr="002B4034" w:rsidRDefault="00EC6D7A" w:rsidP="00C74C57">
      <w:pPr>
        <w:spacing w:line="360" w:lineRule="auto"/>
        <w:ind w:firstLine="283"/>
        <w:jc w:val="both"/>
        <w:rPr>
          <w:sz w:val="26"/>
          <w:szCs w:val="26"/>
        </w:rPr>
      </w:pPr>
    </w:p>
    <w:p w:rsidR="00C74C57" w:rsidRDefault="00C74C57" w:rsidP="00C74C57">
      <w:pPr>
        <w:spacing w:line="360" w:lineRule="auto"/>
        <w:ind w:firstLine="283"/>
        <w:jc w:val="both"/>
        <w:rPr>
          <w:sz w:val="26"/>
          <w:szCs w:val="26"/>
        </w:rPr>
      </w:pPr>
      <w:r w:rsidRPr="002B4034">
        <w:rPr>
          <w:sz w:val="26"/>
          <w:szCs w:val="26"/>
        </w:rPr>
        <w:t>Индекс физического объема оборота розничной торговли</w:t>
      </w:r>
      <w:r w:rsidR="001402C8" w:rsidRPr="002B4034">
        <w:rPr>
          <w:sz w:val="26"/>
          <w:szCs w:val="26"/>
        </w:rPr>
        <w:t xml:space="preserve"> за </w:t>
      </w:r>
      <w:r w:rsidRPr="002B4034">
        <w:rPr>
          <w:sz w:val="26"/>
          <w:szCs w:val="26"/>
        </w:rPr>
        <w:t>20</w:t>
      </w:r>
      <w:r w:rsidR="004240F3">
        <w:rPr>
          <w:sz w:val="26"/>
          <w:szCs w:val="26"/>
        </w:rPr>
        <w:t>2</w:t>
      </w:r>
      <w:r w:rsidR="007E7A94">
        <w:rPr>
          <w:sz w:val="26"/>
          <w:szCs w:val="26"/>
        </w:rPr>
        <w:t>2</w:t>
      </w:r>
      <w:r w:rsidRPr="002B4034">
        <w:rPr>
          <w:sz w:val="26"/>
          <w:szCs w:val="26"/>
        </w:rPr>
        <w:t xml:space="preserve"> год составил </w:t>
      </w:r>
      <w:r w:rsidR="0038219E">
        <w:rPr>
          <w:sz w:val="26"/>
          <w:szCs w:val="26"/>
        </w:rPr>
        <w:t>10</w:t>
      </w:r>
      <w:r w:rsidR="007E7A94">
        <w:rPr>
          <w:sz w:val="26"/>
          <w:szCs w:val="26"/>
        </w:rPr>
        <w:t>3</w:t>
      </w:r>
      <w:r w:rsidR="0038219E">
        <w:rPr>
          <w:sz w:val="26"/>
          <w:szCs w:val="26"/>
        </w:rPr>
        <w:t>,</w:t>
      </w:r>
      <w:r w:rsidR="007E7A94">
        <w:rPr>
          <w:sz w:val="26"/>
          <w:szCs w:val="26"/>
        </w:rPr>
        <w:t>4</w:t>
      </w:r>
      <w:r w:rsidRPr="002B4034">
        <w:rPr>
          <w:sz w:val="26"/>
          <w:szCs w:val="26"/>
        </w:rPr>
        <w:t>% к уровню 20</w:t>
      </w:r>
      <w:r w:rsidR="0038219E">
        <w:rPr>
          <w:sz w:val="26"/>
          <w:szCs w:val="26"/>
        </w:rPr>
        <w:t>2</w:t>
      </w:r>
      <w:r w:rsidR="007E7A94">
        <w:rPr>
          <w:sz w:val="26"/>
          <w:szCs w:val="26"/>
        </w:rPr>
        <w:t>1</w:t>
      </w:r>
      <w:r w:rsidRPr="002B4034">
        <w:rPr>
          <w:sz w:val="26"/>
          <w:szCs w:val="26"/>
        </w:rPr>
        <w:t xml:space="preserve"> г</w:t>
      </w:r>
      <w:r w:rsidR="00797174">
        <w:rPr>
          <w:sz w:val="26"/>
          <w:szCs w:val="26"/>
        </w:rPr>
        <w:t>ода (в 20</w:t>
      </w:r>
      <w:r w:rsidR="0038219E">
        <w:rPr>
          <w:sz w:val="26"/>
          <w:szCs w:val="26"/>
        </w:rPr>
        <w:t>2</w:t>
      </w:r>
      <w:r w:rsidR="007E7A94">
        <w:rPr>
          <w:sz w:val="26"/>
          <w:szCs w:val="26"/>
        </w:rPr>
        <w:t>1</w:t>
      </w:r>
      <w:r w:rsidR="00797174">
        <w:rPr>
          <w:sz w:val="26"/>
          <w:szCs w:val="26"/>
        </w:rPr>
        <w:t xml:space="preserve"> году – </w:t>
      </w:r>
      <w:r w:rsidR="007E7A94">
        <w:rPr>
          <w:sz w:val="26"/>
          <w:szCs w:val="26"/>
        </w:rPr>
        <w:t>100,7</w:t>
      </w:r>
      <w:r w:rsidR="00797174">
        <w:rPr>
          <w:sz w:val="26"/>
          <w:szCs w:val="26"/>
        </w:rPr>
        <w:t xml:space="preserve">%). </w:t>
      </w:r>
    </w:p>
    <w:p w:rsidR="003E1F29" w:rsidRPr="00D97F5E" w:rsidRDefault="001D7A0E" w:rsidP="00C74C57">
      <w:pPr>
        <w:spacing w:line="360" w:lineRule="auto"/>
        <w:ind w:firstLine="283"/>
        <w:jc w:val="both"/>
        <w:rPr>
          <w:sz w:val="26"/>
          <w:szCs w:val="26"/>
        </w:rPr>
      </w:pPr>
      <w:r w:rsidRPr="00D97F5E">
        <w:rPr>
          <w:sz w:val="26"/>
          <w:szCs w:val="26"/>
        </w:rPr>
        <w:t xml:space="preserve">Прогноз разработан в </w:t>
      </w:r>
      <w:r w:rsidR="00E0127A">
        <w:rPr>
          <w:sz w:val="26"/>
          <w:szCs w:val="26"/>
        </w:rPr>
        <w:t>двух</w:t>
      </w:r>
      <w:r w:rsidRPr="00D97F5E">
        <w:rPr>
          <w:sz w:val="26"/>
          <w:szCs w:val="26"/>
        </w:rPr>
        <w:t xml:space="preserve"> вариантах –  консервативн</w:t>
      </w:r>
      <w:r w:rsidR="004240F3">
        <w:rPr>
          <w:sz w:val="26"/>
          <w:szCs w:val="26"/>
        </w:rPr>
        <w:t>ом</w:t>
      </w:r>
      <w:r w:rsidRPr="00D97F5E">
        <w:rPr>
          <w:sz w:val="26"/>
          <w:szCs w:val="26"/>
        </w:rPr>
        <w:t xml:space="preserve"> и </w:t>
      </w:r>
      <w:r w:rsidR="00E0127A">
        <w:rPr>
          <w:sz w:val="26"/>
          <w:szCs w:val="26"/>
        </w:rPr>
        <w:t>базов</w:t>
      </w:r>
      <w:r w:rsidR="004240F3">
        <w:rPr>
          <w:sz w:val="26"/>
          <w:szCs w:val="26"/>
        </w:rPr>
        <w:t>ом</w:t>
      </w:r>
      <w:r w:rsidRPr="00D97F5E">
        <w:rPr>
          <w:sz w:val="26"/>
          <w:szCs w:val="26"/>
        </w:rPr>
        <w:t xml:space="preserve">. Базовый вариант </w:t>
      </w:r>
      <w:r w:rsidRPr="007876F5">
        <w:rPr>
          <w:sz w:val="26"/>
          <w:szCs w:val="26"/>
        </w:rPr>
        <w:t>предполагается в качестве основного варианта на 20</w:t>
      </w:r>
      <w:r w:rsidR="00E0127A" w:rsidRPr="007876F5">
        <w:rPr>
          <w:sz w:val="26"/>
          <w:szCs w:val="26"/>
        </w:rPr>
        <w:t>2</w:t>
      </w:r>
      <w:r w:rsidR="007E7A94" w:rsidRPr="007876F5">
        <w:rPr>
          <w:sz w:val="26"/>
          <w:szCs w:val="26"/>
        </w:rPr>
        <w:t>4</w:t>
      </w:r>
      <w:r w:rsidRPr="007876F5">
        <w:rPr>
          <w:sz w:val="26"/>
          <w:szCs w:val="26"/>
        </w:rPr>
        <w:t xml:space="preserve"> год и плановый период 20</w:t>
      </w:r>
      <w:r w:rsidR="00BD21EB" w:rsidRPr="007876F5">
        <w:rPr>
          <w:sz w:val="26"/>
          <w:szCs w:val="26"/>
        </w:rPr>
        <w:t>2</w:t>
      </w:r>
      <w:r w:rsidR="007E7A94" w:rsidRPr="007876F5">
        <w:rPr>
          <w:sz w:val="26"/>
          <w:szCs w:val="26"/>
        </w:rPr>
        <w:t>5</w:t>
      </w:r>
      <w:r w:rsidRPr="007876F5">
        <w:rPr>
          <w:sz w:val="26"/>
          <w:szCs w:val="26"/>
        </w:rPr>
        <w:t xml:space="preserve"> и 20</w:t>
      </w:r>
      <w:r w:rsidR="00F373E0" w:rsidRPr="007876F5">
        <w:rPr>
          <w:sz w:val="26"/>
          <w:szCs w:val="26"/>
        </w:rPr>
        <w:t>2</w:t>
      </w:r>
      <w:r w:rsidR="007E7A94" w:rsidRPr="007876F5">
        <w:rPr>
          <w:sz w:val="26"/>
          <w:szCs w:val="26"/>
        </w:rPr>
        <w:t>6</w:t>
      </w:r>
      <w:r w:rsidRPr="007876F5">
        <w:rPr>
          <w:sz w:val="26"/>
          <w:szCs w:val="26"/>
        </w:rPr>
        <w:t xml:space="preserve"> годов.</w:t>
      </w:r>
      <w:r w:rsidR="003A3187" w:rsidRPr="007876F5">
        <w:rPr>
          <w:sz w:val="26"/>
          <w:szCs w:val="26"/>
        </w:rPr>
        <w:t xml:space="preserve"> </w:t>
      </w:r>
      <w:proofErr w:type="gramStart"/>
      <w:r w:rsidR="00B712E6" w:rsidRPr="007876F5">
        <w:rPr>
          <w:sz w:val="26"/>
          <w:szCs w:val="26"/>
        </w:rPr>
        <w:t>С учетом сложивш</w:t>
      </w:r>
      <w:r w:rsidR="002E74C5" w:rsidRPr="007876F5">
        <w:rPr>
          <w:sz w:val="26"/>
          <w:szCs w:val="26"/>
        </w:rPr>
        <w:t>ейс</w:t>
      </w:r>
      <w:r w:rsidR="00B712E6" w:rsidRPr="007876F5">
        <w:rPr>
          <w:sz w:val="26"/>
          <w:szCs w:val="26"/>
        </w:rPr>
        <w:t xml:space="preserve">я тенденций </w:t>
      </w:r>
      <w:r w:rsidR="002E74C5" w:rsidRPr="007876F5">
        <w:rPr>
          <w:sz w:val="26"/>
          <w:szCs w:val="26"/>
        </w:rPr>
        <w:t>роста годового розничного товарооборота по муниципальному образованию, и в соответствии со сценарными условиями социально-экономического развития Самарской области на 20</w:t>
      </w:r>
      <w:r w:rsidR="00E0127A" w:rsidRPr="007876F5">
        <w:rPr>
          <w:sz w:val="26"/>
          <w:szCs w:val="26"/>
        </w:rPr>
        <w:t>2</w:t>
      </w:r>
      <w:r w:rsidR="007E7A94" w:rsidRPr="007876F5">
        <w:rPr>
          <w:sz w:val="26"/>
          <w:szCs w:val="26"/>
        </w:rPr>
        <w:t>4</w:t>
      </w:r>
      <w:r w:rsidR="002E74C5" w:rsidRPr="007876F5">
        <w:rPr>
          <w:sz w:val="26"/>
          <w:szCs w:val="26"/>
        </w:rPr>
        <w:t xml:space="preserve"> год и плановый период 20</w:t>
      </w:r>
      <w:r w:rsidR="00BD21EB" w:rsidRPr="007876F5">
        <w:rPr>
          <w:sz w:val="26"/>
          <w:szCs w:val="26"/>
        </w:rPr>
        <w:t>2</w:t>
      </w:r>
      <w:r w:rsidR="007E7A94" w:rsidRPr="007876F5">
        <w:rPr>
          <w:sz w:val="26"/>
          <w:szCs w:val="26"/>
        </w:rPr>
        <w:t>5</w:t>
      </w:r>
      <w:r w:rsidR="002E74C5" w:rsidRPr="007876F5">
        <w:rPr>
          <w:sz w:val="26"/>
          <w:szCs w:val="26"/>
        </w:rPr>
        <w:t xml:space="preserve"> и 202</w:t>
      </w:r>
      <w:r w:rsidR="007E7A94" w:rsidRPr="007876F5">
        <w:rPr>
          <w:sz w:val="26"/>
          <w:szCs w:val="26"/>
        </w:rPr>
        <w:t>6</w:t>
      </w:r>
      <w:r w:rsidR="002E74C5" w:rsidRPr="007876F5">
        <w:rPr>
          <w:sz w:val="26"/>
          <w:szCs w:val="26"/>
        </w:rPr>
        <w:t xml:space="preserve"> годов, </w:t>
      </w:r>
      <w:r w:rsidR="0013662A" w:rsidRPr="007876F5">
        <w:rPr>
          <w:sz w:val="26"/>
          <w:szCs w:val="26"/>
        </w:rPr>
        <w:t>принимая во внимание те факты, что</w:t>
      </w:r>
      <w:r w:rsidR="002E74C5" w:rsidRPr="007876F5">
        <w:rPr>
          <w:sz w:val="26"/>
          <w:szCs w:val="26"/>
        </w:rPr>
        <w:t xml:space="preserve"> </w:t>
      </w:r>
      <w:r w:rsidR="007876F5" w:rsidRPr="007876F5">
        <w:rPr>
          <w:sz w:val="26"/>
          <w:szCs w:val="26"/>
        </w:rPr>
        <w:t>с постепенным восстановлением потребительского спроса, основанное на увеличении реальных денежных доходов населения, снижении склонности населения к сбережениям, сдерживания инфляции</w:t>
      </w:r>
      <w:r w:rsidR="00B712E6" w:rsidRPr="007876F5">
        <w:rPr>
          <w:sz w:val="26"/>
          <w:szCs w:val="26"/>
        </w:rPr>
        <w:t>, а также ожидаемо</w:t>
      </w:r>
      <w:r w:rsidR="0013662A" w:rsidRPr="007876F5">
        <w:rPr>
          <w:sz w:val="26"/>
          <w:szCs w:val="26"/>
        </w:rPr>
        <w:t>е</w:t>
      </w:r>
      <w:r w:rsidR="00B712E6" w:rsidRPr="007876F5">
        <w:rPr>
          <w:sz w:val="26"/>
          <w:szCs w:val="26"/>
        </w:rPr>
        <w:t xml:space="preserve"> </w:t>
      </w:r>
      <w:r w:rsidR="00BC126D" w:rsidRPr="007876F5">
        <w:rPr>
          <w:sz w:val="26"/>
          <w:szCs w:val="26"/>
        </w:rPr>
        <w:t>постепенное</w:t>
      </w:r>
      <w:proofErr w:type="gramEnd"/>
      <w:r w:rsidR="00BC126D" w:rsidRPr="007876F5">
        <w:rPr>
          <w:sz w:val="26"/>
          <w:szCs w:val="26"/>
        </w:rPr>
        <w:t xml:space="preserve"> </w:t>
      </w:r>
      <w:r w:rsidR="007876F5" w:rsidRPr="007876F5">
        <w:rPr>
          <w:sz w:val="26"/>
          <w:szCs w:val="26"/>
        </w:rPr>
        <w:t>увеличение</w:t>
      </w:r>
      <w:r w:rsidR="00B712E6" w:rsidRPr="007876F5">
        <w:rPr>
          <w:sz w:val="26"/>
          <w:szCs w:val="26"/>
        </w:rPr>
        <w:t xml:space="preserve"> </w:t>
      </w:r>
      <w:r w:rsidR="00B712E6" w:rsidRPr="00DC795D">
        <w:rPr>
          <w:sz w:val="26"/>
          <w:szCs w:val="26"/>
        </w:rPr>
        <w:t xml:space="preserve">потребительского кредитования </w:t>
      </w:r>
      <w:r w:rsidR="002E74C5" w:rsidRPr="00DC795D">
        <w:rPr>
          <w:sz w:val="26"/>
          <w:szCs w:val="26"/>
        </w:rPr>
        <w:t>в</w:t>
      </w:r>
      <w:r w:rsidR="00B712E6" w:rsidRPr="00DC795D">
        <w:rPr>
          <w:sz w:val="26"/>
          <w:szCs w:val="26"/>
        </w:rPr>
        <w:t xml:space="preserve"> 20</w:t>
      </w:r>
      <w:r w:rsidR="00CB5450" w:rsidRPr="00DC795D">
        <w:rPr>
          <w:sz w:val="26"/>
          <w:szCs w:val="26"/>
        </w:rPr>
        <w:t>2</w:t>
      </w:r>
      <w:r w:rsidR="007E7A94" w:rsidRPr="00DC795D">
        <w:rPr>
          <w:sz w:val="26"/>
          <w:szCs w:val="26"/>
        </w:rPr>
        <w:t>3</w:t>
      </w:r>
      <w:r w:rsidR="00B712E6" w:rsidRPr="00DC795D">
        <w:rPr>
          <w:sz w:val="26"/>
          <w:szCs w:val="26"/>
        </w:rPr>
        <w:t xml:space="preserve"> год</w:t>
      </w:r>
      <w:r w:rsidR="002E74C5" w:rsidRPr="00DC795D">
        <w:rPr>
          <w:sz w:val="26"/>
          <w:szCs w:val="26"/>
        </w:rPr>
        <w:t xml:space="preserve">у </w:t>
      </w:r>
      <w:r w:rsidR="00B712E6" w:rsidRPr="00DC795D">
        <w:rPr>
          <w:sz w:val="26"/>
          <w:szCs w:val="26"/>
        </w:rPr>
        <w:t xml:space="preserve">оборот розничной торговли </w:t>
      </w:r>
      <w:r w:rsidR="002E74C5" w:rsidRPr="00DC795D">
        <w:rPr>
          <w:sz w:val="26"/>
          <w:szCs w:val="26"/>
        </w:rPr>
        <w:t xml:space="preserve">ожидается в оценке </w:t>
      </w:r>
      <w:r w:rsidR="007E7A94" w:rsidRPr="00DC795D">
        <w:rPr>
          <w:sz w:val="26"/>
          <w:szCs w:val="26"/>
        </w:rPr>
        <w:t>9</w:t>
      </w:r>
      <w:r w:rsidR="00DC795D" w:rsidRPr="00DC795D">
        <w:rPr>
          <w:sz w:val="26"/>
          <w:szCs w:val="26"/>
        </w:rPr>
        <w:t>33</w:t>
      </w:r>
      <w:r w:rsidR="007E7A94" w:rsidRPr="00DC795D">
        <w:rPr>
          <w:sz w:val="26"/>
          <w:szCs w:val="26"/>
        </w:rPr>
        <w:t>,</w:t>
      </w:r>
      <w:r w:rsidR="00DC795D" w:rsidRPr="00DC795D">
        <w:rPr>
          <w:sz w:val="26"/>
          <w:szCs w:val="26"/>
        </w:rPr>
        <w:t>813</w:t>
      </w:r>
      <w:r w:rsidR="002E74C5" w:rsidRPr="00DC795D">
        <w:rPr>
          <w:sz w:val="26"/>
          <w:szCs w:val="26"/>
        </w:rPr>
        <w:t xml:space="preserve"> млн. руб. с индексом физического объема к предыдущему году </w:t>
      </w:r>
      <w:r w:rsidR="00A0032E" w:rsidRPr="00DC795D">
        <w:rPr>
          <w:sz w:val="26"/>
          <w:szCs w:val="26"/>
        </w:rPr>
        <w:t>10</w:t>
      </w:r>
      <w:r w:rsidR="00DC795D" w:rsidRPr="00DC795D">
        <w:rPr>
          <w:sz w:val="26"/>
          <w:szCs w:val="26"/>
        </w:rPr>
        <w:t>2</w:t>
      </w:r>
      <w:r w:rsidR="00A0032E" w:rsidRPr="00DC795D">
        <w:rPr>
          <w:sz w:val="26"/>
          <w:szCs w:val="26"/>
        </w:rPr>
        <w:t>,</w:t>
      </w:r>
      <w:r w:rsidR="00DC795D" w:rsidRPr="00DC795D">
        <w:rPr>
          <w:sz w:val="26"/>
          <w:szCs w:val="26"/>
        </w:rPr>
        <w:t>8</w:t>
      </w:r>
      <w:r w:rsidR="002E74C5" w:rsidRPr="00DC795D">
        <w:rPr>
          <w:sz w:val="26"/>
          <w:szCs w:val="26"/>
        </w:rPr>
        <w:t>%.</w:t>
      </w:r>
      <w:r w:rsidR="008B79BE" w:rsidRPr="00DC795D">
        <w:rPr>
          <w:sz w:val="26"/>
          <w:szCs w:val="26"/>
        </w:rPr>
        <w:t xml:space="preserve"> </w:t>
      </w:r>
      <w:r w:rsidR="00F22FF9" w:rsidRPr="00DC795D">
        <w:rPr>
          <w:sz w:val="26"/>
          <w:szCs w:val="26"/>
        </w:rPr>
        <w:t>О</w:t>
      </w:r>
      <w:r w:rsidR="008B79BE" w:rsidRPr="00DC795D">
        <w:rPr>
          <w:sz w:val="26"/>
          <w:szCs w:val="26"/>
        </w:rPr>
        <w:t>ценк</w:t>
      </w:r>
      <w:r w:rsidR="00F22FF9" w:rsidRPr="00DC795D">
        <w:rPr>
          <w:sz w:val="26"/>
          <w:szCs w:val="26"/>
        </w:rPr>
        <w:t>а</w:t>
      </w:r>
      <w:r w:rsidR="008B79BE" w:rsidRPr="00DC795D">
        <w:rPr>
          <w:sz w:val="26"/>
          <w:szCs w:val="26"/>
        </w:rPr>
        <w:t xml:space="preserve"> оборота розничной торговли в 20</w:t>
      </w:r>
      <w:r w:rsidR="00CB5450" w:rsidRPr="00DC795D">
        <w:rPr>
          <w:sz w:val="26"/>
          <w:szCs w:val="26"/>
        </w:rPr>
        <w:t>2</w:t>
      </w:r>
      <w:r w:rsidR="007E7A94" w:rsidRPr="00DC795D">
        <w:rPr>
          <w:sz w:val="26"/>
          <w:szCs w:val="26"/>
        </w:rPr>
        <w:t>3</w:t>
      </w:r>
      <w:r w:rsidR="008B79BE" w:rsidRPr="00DC795D">
        <w:rPr>
          <w:sz w:val="26"/>
          <w:szCs w:val="26"/>
        </w:rPr>
        <w:t xml:space="preserve"> году рассчитан</w:t>
      </w:r>
      <w:r w:rsidR="00F22FF9" w:rsidRPr="00DC795D">
        <w:rPr>
          <w:sz w:val="26"/>
          <w:szCs w:val="26"/>
        </w:rPr>
        <w:t>а</w:t>
      </w:r>
      <w:r w:rsidR="008B79BE" w:rsidRPr="00DC795D">
        <w:rPr>
          <w:sz w:val="26"/>
          <w:szCs w:val="26"/>
        </w:rPr>
        <w:t xml:space="preserve"> с учетом </w:t>
      </w:r>
      <w:r w:rsidR="003E1F29" w:rsidRPr="00DC795D">
        <w:rPr>
          <w:sz w:val="26"/>
          <w:szCs w:val="26"/>
        </w:rPr>
        <w:t>динамики</w:t>
      </w:r>
      <w:r w:rsidR="003E1F29" w:rsidRPr="007876F5">
        <w:rPr>
          <w:sz w:val="26"/>
          <w:szCs w:val="26"/>
        </w:rPr>
        <w:t xml:space="preserve"> отклонения в абсолютных</w:t>
      </w:r>
      <w:r w:rsidR="003E1F29" w:rsidRPr="00D97F5E">
        <w:rPr>
          <w:sz w:val="26"/>
          <w:szCs w:val="26"/>
        </w:rPr>
        <w:t xml:space="preserve"> значениях </w:t>
      </w:r>
      <w:r w:rsidR="008B79BE" w:rsidRPr="00D97F5E">
        <w:rPr>
          <w:sz w:val="26"/>
          <w:szCs w:val="26"/>
        </w:rPr>
        <w:t>фактического выполнения данного показателя за 20</w:t>
      </w:r>
      <w:r w:rsidR="007E7A94">
        <w:rPr>
          <w:sz w:val="26"/>
          <w:szCs w:val="26"/>
        </w:rPr>
        <w:t>20</w:t>
      </w:r>
      <w:r w:rsidR="008B79BE" w:rsidRPr="00D97F5E">
        <w:rPr>
          <w:sz w:val="26"/>
          <w:szCs w:val="26"/>
        </w:rPr>
        <w:t>, 20</w:t>
      </w:r>
      <w:r w:rsidR="0038219E">
        <w:rPr>
          <w:sz w:val="26"/>
          <w:szCs w:val="26"/>
        </w:rPr>
        <w:t>2</w:t>
      </w:r>
      <w:r w:rsidR="007E7A94">
        <w:rPr>
          <w:sz w:val="26"/>
          <w:szCs w:val="26"/>
        </w:rPr>
        <w:t>1</w:t>
      </w:r>
      <w:r w:rsidR="008B79BE" w:rsidRPr="00D97F5E">
        <w:rPr>
          <w:sz w:val="26"/>
          <w:szCs w:val="26"/>
        </w:rPr>
        <w:t xml:space="preserve"> и 20</w:t>
      </w:r>
      <w:r w:rsidR="00BC126D">
        <w:rPr>
          <w:sz w:val="26"/>
          <w:szCs w:val="26"/>
        </w:rPr>
        <w:t>2</w:t>
      </w:r>
      <w:r w:rsidR="007E7A94">
        <w:rPr>
          <w:sz w:val="26"/>
          <w:szCs w:val="26"/>
        </w:rPr>
        <w:t>2</w:t>
      </w:r>
      <w:r w:rsidR="008B79BE" w:rsidRPr="00D97F5E">
        <w:rPr>
          <w:sz w:val="26"/>
          <w:szCs w:val="26"/>
        </w:rPr>
        <w:t xml:space="preserve"> годы.</w:t>
      </w:r>
      <w:r w:rsidR="003E1F29" w:rsidRPr="00D97F5E">
        <w:rPr>
          <w:sz w:val="26"/>
          <w:szCs w:val="26"/>
        </w:rPr>
        <w:t xml:space="preserve"> </w:t>
      </w:r>
      <w:r w:rsidR="007D1D7C">
        <w:rPr>
          <w:sz w:val="26"/>
          <w:szCs w:val="26"/>
        </w:rPr>
        <w:t>Учитывая м</w:t>
      </w:r>
      <w:r w:rsidR="003E1F29" w:rsidRPr="00D97F5E">
        <w:rPr>
          <w:sz w:val="26"/>
          <w:szCs w:val="26"/>
        </w:rPr>
        <w:t>аксимальн</w:t>
      </w:r>
      <w:r w:rsidR="00443D60" w:rsidRPr="00D97F5E">
        <w:rPr>
          <w:sz w:val="26"/>
          <w:szCs w:val="26"/>
        </w:rPr>
        <w:t>ый рост</w:t>
      </w:r>
      <w:r w:rsidR="007D1D7C">
        <w:rPr>
          <w:sz w:val="26"/>
          <w:szCs w:val="26"/>
        </w:rPr>
        <w:t xml:space="preserve"> за последние три года, который </w:t>
      </w:r>
      <w:r w:rsidR="003E1F29" w:rsidRPr="00D97F5E">
        <w:rPr>
          <w:sz w:val="26"/>
          <w:szCs w:val="26"/>
        </w:rPr>
        <w:lastRenderedPageBreak/>
        <w:t xml:space="preserve">составил </w:t>
      </w:r>
      <w:r w:rsidR="007E7A94">
        <w:rPr>
          <w:sz w:val="26"/>
          <w:szCs w:val="26"/>
        </w:rPr>
        <w:t>213</w:t>
      </w:r>
      <w:r w:rsidR="0038219E">
        <w:rPr>
          <w:sz w:val="26"/>
          <w:szCs w:val="26"/>
        </w:rPr>
        <w:t>,</w:t>
      </w:r>
      <w:r w:rsidR="007E7A94">
        <w:rPr>
          <w:sz w:val="26"/>
          <w:szCs w:val="26"/>
        </w:rPr>
        <w:t>1</w:t>
      </w:r>
      <w:r w:rsidR="003E1F29" w:rsidRPr="00D97F5E">
        <w:rPr>
          <w:sz w:val="26"/>
          <w:szCs w:val="26"/>
        </w:rPr>
        <w:t xml:space="preserve"> млн. руб., минимальн</w:t>
      </w:r>
      <w:r w:rsidR="00443D60" w:rsidRPr="00D97F5E">
        <w:rPr>
          <w:sz w:val="26"/>
          <w:szCs w:val="26"/>
        </w:rPr>
        <w:t>ый</w:t>
      </w:r>
      <w:r w:rsidR="003E1F29" w:rsidRPr="00D97F5E">
        <w:rPr>
          <w:sz w:val="26"/>
          <w:szCs w:val="26"/>
        </w:rPr>
        <w:t xml:space="preserve"> </w:t>
      </w:r>
      <w:r w:rsidR="0038219E">
        <w:rPr>
          <w:sz w:val="26"/>
          <w:szCs w:val="26"/>
        </w:rPr>
        <w:t>33,7</w:t>
      </w:r>
      <w:r w:rsidR="003E1F29" w:rsidRPr="00D97F5E">
        <w:rPr>
          <w:sz w:val="26"/>
          <w:szCs w:val="26"/>
        </w:rPr>
        <w:t xml:space="preserve"> млн. руб.</w:t>
      </w:r>
      <w:r w:rsidR="007D1D7C">
        <w:rPr>
          <w:sz w:val="26"/>
          <w:szCs w:val="26"/>
        </w:rPr>
        <w:t>, а</w:t>
      </w:r>
      <w:r w:rsidR="003E1F29" w:rsidRPr="00D97F5E">
        <w:rPr>
          <w:sz w:val="26"/>
          <w:szCs w:val="26"/>
        </w:rPr>
        <w:t xml:space="preserve"> средне</w:t>
      </w:r>
      <w:r w:rsidR="007D1D7C">
        <w:rPr>
          <w:sz w:val="26"/>
          <w:szCs w:val="26"/>
        </w:rPr>
        <w:t>е</w:t>
      </w:r>
      <w:r w:rsidR="003E1F29" w:rsidRPr="00D97F5E">
        <w:rPr>
          <w:sz w:val="26"/>
          <w:szCs w:val="26"/>
        </w:rPr>
        <w:t xml:space="preserve"> </w:t>
      </w:r>
      <w:r w:rsidR="00443D60" w:rsidRPr="00D97F5E">
        <w:rPr>
          <w:sz w:val="26"/>
          <w:szCs w:val="26"/>
        </w:rPr>
        <w:t>значени</w:t>
      </w:r>
      <w:r w:rsidR="007D1D7C">
        <w:rPr>
          <w:sz w:val="26"/>
          <w:szCs w:val="26"/>
        </w:rPr>
        <w:t>е</w:t>
      </w:r>
      <w:r w:rsidR="003E1F29" w:rsidRPr="00D97F5E">
        <w:rPr>
          <w:sz w:val="26"/>
          <w:szCs w:val="26"/>
        </w:rPr>
        <w:t xml:space="preserve"> </w:t>
      </w:r>
      <w:r w:rsidR="007E7A94">
        <w:rPr>
          <w:sz w:val="26"/>
          <w:szCs w:val="26"/>
        </w:rPr>
        <w:t>123,4</w:t>
      </w:r>
      <w:r w:rsidR="003E1F29" w:rsidRPr="00D97F5E">
        <w:rPr>
          <w:sz w:val="26"/>
          <w:szCs w:val="26"/>
        </w:rPr>
        <w:t xml:space="preserve"> млн. руб.</w:t>
      </w:r>
      <w:r w:rsidR="00443D60" w:rsidRPr="00D97F5E">
        <w:rPr>
          <w:sz w:val="26"/>
          <w:szCs w:val="26"/>
        </w:rPr>
        <w:t xml:space="preserve"> </w:t>
      </w:r>
    </w:p>
    <w:p w:rsidR="00443D60" w:rsidRPr="007876F5" w:rsidRDefault="008B79BE" w:rsidP="00C74C57">
      <w:pPr>
        <w:spacing w:line="360" w:lineRule="auto"/>
        <w:ind w:firstLine="283"/>
        <w:jc w:val="both"/>
        <w:rPr>
          <w:sz w:val="26"/>
          <w:szCs w:val="26"/>
        </w:rPr>
      </w:pPr>
      <w:r w:rsidRPr="00D97F5E">
        <w:rPr>
          <w:sz w:val="26"/>
          <w:szCs w:val="26"/>
        </w:rPr>
        <w:t>В текущем году в муниципальном образовании не планируется открытия</w:t>
      </w:r>
      <w:r w:rsidR="00443D60" w:rsidRPr="00D97F5E">
        <w:rPr>
          <w:sz w:val="26"/>
          <w:szCs w:val="26"/>
        </w:rPr>
        <w:t>/</w:t>
      </w:r>
      <w:r w:rsidR="00C56AA2" w:rsidRPr="00D97F5E">
        <w:rPr>
          <w:sz w:val="26"/>
          <w:szCs w:val="26"/>
        </w:rPr>
        <w:t>закрытия</w:t>
      </w:r>
      <w:r w:rsidRPr="00D97F5E">
        <w:rPr>
          <w:sz w:val="26"/>
          <w:szCs w:val="26"/>
        </w:rPr>
        <w:t xml:space="preserve"> крупных торговых </w:t>
      </w:r>
      <w:r w:rsidR="00C56AA2" w:rsidRPr="007876F5">
        <w:rPr>
          <w:sz w:val="26"/>
          <w:szCs w:val="26"/>
        </w:rPr>
        <w:t xml:space="preserve">точек, которые бы оказали существенное влияние на прогноз розничного товарооборота. </w:t>
      </w:r>
    </w:p>
    <w:p w:rsidR="001D7A0E" w:rsidRPr="00D97F5E" w:rsidRDefault="004F471A" w:rsidP="00C74C57">
      <w:pPr>
        <w:spacing w:line="360" w:lineRule="auto"/>
        <w:ind w:firstLine="283"/>
        <w:jc w:val="both"/>
        <w:rPr>
          <w:sz w:val="26"/>
          <w:szCs w:val="26"/>
        </w:rPr>
      </w:pPr>
      <w:r w:rsidRPr="007876F5">
        <w:rPr>
          <w:bCs/>
          <w:sz w:val="26"/>
          <w:szCs w:val="26"/>
        </w:rPr>
        <w:t xml:space="preserve">В соответствии со </w:t>
      </w:r>
      <w:r w:rsidRPr="007876F5">
        <w:rPr>
          <w:sz w:val="26"/>
          <w:szCs w:val="26"/>
        </w:rPr>
        <w:t>сценарными условиями социально-экономического развития Самарской области в</w:t>
      </w:r>
      <w:r w:rsidR="008B09C0" w:rsidRPr="007876F5">
        <w:rPr>
          <w:bCs/>
          <w:sz w:val="26"/>
          <w:szCs w:val="26"/>
        </w:rPr>
        <w:t xml:space="preserve"> 20</w:t>
      </w:r>
      <w:r w:rsidR="00E0127A" w:rsidRPr="007876F5">
        <w:rPr>
          <w:bCs/>
          <w:sz w:val="26"/>
          <w:szCs w:val="26"/>
        </w:rPr>
        <w:t>2</w:t>
      </w:r>
      <w:r w:rsidR="000D7281" w:rsidRPr="007876F5">
        <w:rPr>
          <w:bCs/>
          <w:sz w:val="26"/>
          <w:szCs w:val="26"/>
        </w:rPr>
        <w:t>4</w:t>
      </w:r>
      <w:r w:rsidR="008B09C0" w:rsidRPr="007876F5">
        <w:rPr>
          <w:bCs/>
          <w:sz w:val="26"/>
          <w:szCs w:val="26"/>
        </w:rPr>
        <w:t xml:space="preserve"> – 202</w:t>
      </w:r>
      <w:r w:rsidR="000D7281" w:rsidRPr="007876F5">
        <w:rPr>
          <w:bCs/>
          <w:sz w:val="26"/>
          <w:szCs w:val="26"/>
        </w:rPr>
        <w:t>6</w:t>
      </w:r>
      <w:r w:rsidR="008B09C0" w:rsidRPr="007876F5">
        <w:rPr>
          <w:bCs/>
          <w:sz w:val="26"/>
          <w:szCs w:val="26"/>
        </w:rPr>
        <w:t xml:space="preserve"> годах с учетом </w:t>
      </w:r>
      <w:r w:rsidR="007876F5" w:rsidRPr="007876F5">
        <w:rPr>
          <w:bCs/>
          <w:sz w:val="26"/>
          <w:szCs w:val="26"/>
        </w:rPr>
        <w:t>сдерживания темпов роста инфляции</w:t>
      </w:r>
      <w:r w:rsidR="008B09C0" w:rsidRPr="007876F5">
        <w:rPr>
          <w:bCs/>
          <w:sz w:val="26"/>
          <w:szCs w:val="26"/>
        </w:rPr>
        <w:t xml:space="preserve">,  положительной динамики реальной заработной платы, увеличения пенсионных и социальных выплат предполагается умеренный рост реальных располагаемых доходов населения. Вследствие чего, ожидается переход населения от сберегательной модели поведения </w:t>
      </w:r>
      <w:proofErr w:type="gramStart"/>
      <w:r w:rsidR="008B09C0" w:rsidRPr="007876F5">
        <w:rPr>
          <w:bCs/>
          <w:sz w:val="26"/>
          <w:szCs w:val="26"/>
        </w:rPr>
        <w:t>к</w:t>
      </w:r>
      <w:proofErr w:type="gramEnd"/>
      <w:r w:rsidR="008B09C0" w:rsidRPr="007876F5">
        <w:rPr>
          <w:bCs/>
          <w:sz w:val="26"/>
          <w:szCs w:val="26"/>
        </w:rPr>
        <w:t xml:space="preserve"> потребительской. </w:t>
      </w:r>
      <w:proofErr w:type="gramStart"/>
      <w:r w:rsidR="006C7F83" w:rsidRPr="007876F5">
        <w:rPr>
          <w:sz w:val="26"/>
          <w:szCs w:val="26"/>
        </w:rPr>
        <w:t xml:space="preserve">При ежегодном среднем увеличении на </w:t>
      </w:r>
      <w:r w:rsidR="000D7281" w:rsidRPr="007876F5">
        <w:rPr>
          <w:sz w:val="26"/>
          <w:szCs w:val="26"/>
        </w:rPr>
        <w:t>123,4</w:t>
      </w:r>
      <w:r w:rsidR="006C7F83" w:rsidRPr="007876F5">
        <w:rPr>
          <w:sz w:val="26"/>
          <w:szCs w:val="26"/>
        </w:rPr>
        <w:t xml:space="preserve"> млн. руб.</w:t>
      </w:r>
      <w:r w:rsidR="006C7F83" w:rsidRPr="007876F5">
        <w:rPr>
          <w:bCs/>
          <w:sz w:val="26"/>
          <w:szCs w:val="26"/>
        </w:rPr>
        <w:t xml:space="preserve"> в</w:t>
      </w:r>
      <w:r w:rsidR="008B09C0" w:rsidRPr="007876F5">
        <w:rPr>
          <w:bCs/>
          <w:sz w:val="26"/>
          <w:szCs w:val="26"/>
        </w:rPr>
        <w:t xml:space="preserve"> базовом варианте развития оборот розничной торговли прогнозируется в 20</w:t>
      </w:r>
      <w:r w:rsidR="00E0127A" w:rsidRPr="007876F5">
        <w:rPr>
          <w:bCs/>
          <w:sz w:val="26"/>
          <w:szCs w:val="26"/>
        </w:rPr>
        <w:t>2</w:t>
      </w:r>
      <w:r w:rsidR="000D7281" w:rsidRPr="007876F5">
        <w:rPr>
          <w:bCs/>
          <w:sz w:val="26"/>
          <w:szCs w:val="26"/>
        </w:rPr>
        <w:t>4</w:t>
      </w:r>
      <w:r w:rsidR="008B09C0" w:rsidRPr="007876F5">
        <w:rPr>
          <w:bCs/>
          <w:sz w:val="26"/>
          <w:szCs w:val="26"/>
        </w:rPr>
        <w:t xml:space="preserve"> году в объеме </w:t>
      </w:r>
      <w:r w:rsidR="00DC795D">
        <w:rPr>
          <w:bCs/>
          <w:sz w:val="26"/>
          <w:szCs w:val="26"/>
        </w:rPr>
        <w:t>1016</w:t>
      </w:r>
      <w:r w:rsidR="000D7281" w:rsidRPr="007876F5">
        <w:rPr>
          <w:bCs/>
          <w:sz w:val="26"/>
          <w:szCs w:val="26"/>
        </w:rPr>
        <w:t>,</w:t>
      </w:r>
      <w:r w:rsidR="00DC795D">
        <w:rPr>
          <w:bCs/>
          <w:sz w:val="26"/>
          <w:szCs w:val="26"/>
        </w:rPr>
        <w:t>698</w:t>
      </w:r>
      <w:r w:rsidR="008B09C0" w:rsidRPr="007876F5">
        <w:rPr>
          <w:bCs/>
          <w:sz w:val="26"/>
          <w:szCs w:val="26"/>
        </w:rPr>
        <w:t xml:space="preserve"> млн. руб. с индексом физического объема 10</w:t>
      </w:r>
      <w:r w:rsidR="00BC126D" w:rsidRPr="007876F5">
        <w:rPr>
          <w:bCs/>
          <w:sz w:val="26"/>
          <w:szCs w:val="26"/>
        </w:rPr>
        <w:t>3,2</w:t>
      </w:r>
      <w:r w:rsidR="006C7F83" w:rsidRPr="007876F5">
        <w:rPr>
          <w:bCs/>
          <w:sz w:val="26"/>
          <w:szCs w:val="26"/>
        </w:rPr>
        <w:t>% к оценке 20</w:t>
      </w:r>
      <w:r w:rsidR="00CB5450" w:rsidRPr="007876F5">
        <w:rPr>
          <w:bCs/>
          <w:sz w:val="26"/>
          <w:szCs w:val="26"/>
        </w:rPr>
        <w:t>2</w:t>
      </w:r>
      <w:r w:rsidR="000D7281" w:rsidRPr="007876F5">
        <w:rPr>
          <w:bCs/>
          <w:sz w:val="26"/>
          <w:szCs w:val="26"/>
        </w:rPr>
        <w:t>3</w:t>
      </w:r>
      <w:r w:rsidR="006C7F83" w:rsidRPr="007876F5">
        <w:rPr>
          <w:bCs/>
          <w:sz w:val="26"/>
          <w:szCs w:val="26"/>
        </w:rPr>
        <w:t xml:space="preserve"> года, в 20</w:t>
      </w:r>
      <w:r w:rsidR="00BD21EB" w:rsidRPr="007876F5">
        <w:rPr>
          <w:bCs/>
          <w:sz w:val="26"/>
          <w:szCs w:val="26"/>
        </w:rPr>
        <w:t>2</w:t>
      </w:r>
      <w:r w:rsidR="000D7281" w:rsidRPr="007876F5">
        <w:rPr>
          <w:bCs/>
          <w:sz w:val="26"/>
          <w:szCs w:val="26"/>
        </w:rPr>
        <w:t>5</w:t>
      </w:r>
      <w:r w:rsidR="006C7F83" w:rsidRPr="007876F5">
        <w:rPr>
          <w:bCs/>
          <w:sz w:val="26"/>
          <w:szCs w:val="26"/>
        </w:rPr>
        <w:t xml:space="preserve"> – </w:t>
      </w:r>
      <w:r w:rsidR="000D7281" w:rsidRPr="007876F5">
        <w:rPr>
          <w:bCs/>
          <w:sz w:val="26"/>
          <w:szCs w:val="26"/>
        </w:rPr>
        <w:t>10</w:t>
      </w:r>
      <w:r w:rsidR="00DC795D">
        <w:rPr>
          <w:bCs/>
          <w:sz w:val="26"/>
          <w:szCs w:val="26"/>
        </w:rPr>
        <w:t>86</w:t>
      </w:r>
      <w:r w:rsidR="000D7281" w:rsidRPr="007876F5">
        <w:rPr>
          <w:bCs/>
          <w:sz w:val="26"/>
          <w:szCs w:val="26"/>
        </w:rPr>
        <w:t>,</w:t>
      </w:r>
      <w:r w:rsidR="00DC795D">
        <w:rPr>
          <w:bCs/>
          <w:sz w:val="26"/>
          <w:szCs w:val="26"/>
        </w:rPr>
        <w:t>926</w:t>
      </w:r>
      <w:r w:rsidR="006C7F83" w:rsidRPr="007876F5">
        <w:rPr>
          <w:bCs/>
          <w:sz w:val="26"/>
          <w:szCs w:val="26"/>
        </w:rPr>
        <w:t xml:space="preserve"> млн. руб., в</w:t>
      </w:r>
      <w:r w:rsidR="006C7F83" w:rsidRPr="00D97F5E">
        <w:rPr>
          <w:bCs/>
          <w:sz w:val="26"/>
          <w:szCs w:val="26"/>
        </w:rPr>
        <w:t xml:space="preserve"> 202</w:t>
      </w:r>
      <w:r w:rsidR="000D7281">
        <w:rPr>
          <w:bCs/>
          <w:sz w:val="26"/>
          <w:szCs w:val="26"/>
        </w:rPr>
        <w:t>6</w:t>
      </w:r>
      <w:r w:rsidR="006C7F83" w:rsidRPr="00D97F5E">
        <w:rPr>
          <w:bCs/>
          <w:sz w:val="26"/>
          <w:szCs w:val="26"/>
        </w:rPr>
        <w:t xml:space="preserve"> – </w:t>
      </w:r>
      <w:r w:rsidR="007D1D7C">
        <w:rPr>
          <w:bCs/>
          <w:sz w:val="26"/>
          <w:szCs w:val="26"/>
        </w:rPr>
        <w:t>1</w:t>
      </w:r>
      <w:r w:rsidR="000D7281">
        <w:rPr>
          <w:bCs/>
          <w:sz w:val="26"/>
          <w:szCs w:val="26"/>
        </w:rPr>
        <w:t>1</w:t>
      </w:r>
      <w:r w:rsidR="00DC795D">
        <w:rPr>
          <w:bCs/>
          <w:sz w:val="26"/>
          <w:szCs w:val="26"/>
        </w:rPr>
        <w:t>57</w:t>
      </w:r>
      <w:r w:rsidR="000D7281">
        <w:rPr>
          <w:bCs/>
          <w:sz w:val="26"/>
          <w:szCs w:val="26"/>
        </w:rPr>
        <w:t>,</w:t>
      </w:r>
      <w:r w:rsidR="00DC795D">
        <w:rPr>
          <w:bCs/>
          <w:sz w:val="26"/>
          <w:szCs w:val="26"/>
        </w:rPr>
        <w:t>471</w:t>
      </w:r>
      <w:r w:rsidR="006C7F83" w:rsidRPr="00D97F5E">
        <w:rPr>
          <w:bCs/>
          <w:sz w:val="26"/>
          <w:szCs w:val="26"/>
        </w:rPr>
        <w:t xml:space="preserve"> млн. руб.</w:t>
      </w:r>
      <w:r w:rsidR="008B09C0" w:rsidRPr="00D97F5E">
        <w:rPr>
          <w:bCs/>
          <w:sz w:val="26"/>
          <w:szCs w:val="26"/>
        </w:rPr>
        <w:t xml:space="preserve"> </w:t>
      </w:r>
      <w:r w:rsidR="001D7A0E" w:rsidRPr="00D97F5E">
        <w:rPr>
          <w:sz w:val="26"/>
          <w:szCs w:val="26"/>
        </w:rPr>
        <w:t xml:space="preserve"> Динамика оборота розничной торговли </w:t>
      </w:r>
      <w:r w:rsidR="008B09C0" w:rsidRPr="00D97F5E">
        <w:rPr>
          <w:sz w:val="26"/>
          <w:szCs w:val="26"/>
        </w:rPr>
        <w:t xml:space="preserve">по базовому варианту </w:t>
      </w:r>
      <w:r w:rsidR="001D7A0E" w:rsidRPr="00D97F5E">
        <w:rPr>
          <w:sz w:val="26"/>
          <w:szCs w:val="26"/>
        </w:rPr>
        <w:t>в 20</w:t>
      </w:r>
      <w:r w:rsidR="00E0127A">
        <w:rPr>
          <w:sz w:val="26"/>
          <w:szCs w:val="26"/>
        </w:rPr>
        <w:t>2</w:t>
      </w:r>
      <w:r w:rsidR="000D7281">
        <w:rPr>
          <w:sz w:val="26"/>
          <w:szCs w:val="26"/>
        </w:rPr>
        <w:t>4</w:t>
      </w:r>
      <w:r w:rsidR="001D7A0E" w:rsidRPr="00D97F5E">
        <w:rPr>
          <w:sz w:val="26"/>
          <w:szCs w:val="26"/>
        </w:rPr>
        <w:t>-20</w:t>
      </w:r>
      <w:r w:rsidR="00DE04B2" w:rsidRPr="00D97F5E">
        <w:rPr>
          <w:sz w:val="26"/>
          <w:szCs w:val="26"/>
        </w:rPr>
        <w:t>2</w:t>
      </w:r>
      <w:r w:rsidR="000D7281">
        <w:rPr>
          <w:sz w:val="26"/>
          <w:szCs w:val="26"/>
        </w:rPr>
        <w:t>6</w:t>
      </w:r>
      <w:r w:rsidR="001D7A0E" w:rsidRPr="00D97F5E">
        <w:rPr>
          <w:sz w:val="26"/>
          <w:szCs w:val="26"/>
        </w:rPr>
        <w:t xml:space="preserve"> годах составит </w:t>
      </w:r>
      <w:r w:rsidR="006C7F83" w:rsidRPr="00D97F5E">
        <w:rPr>
          <w:sz w:val="26"/>
          <w:szCs w:val="26"/>
        </w:rPr>
        <w:t xml:space="preserve"> </w:t>
      </w:r>
      <w:r w:rsidR="001D7A0E" w:rsidRPr="00D97F5E">
        <w:rPr>
          <w:sz w:val="26"/>
          <w:szCs w:val="26"/>
        </w:rPr>
        <w:t>10</w:t>
      </w:r>
      <w:r w:rsidR="00BC126D">
        <w:rPr>
          <w:sz w:val="26"/>
          <w:szCs w:val="26"/>
        </w:rPr>
        <w:t>2</w:t>
      </w:r>
      <w:r w:rsidR="00CB5450">
        <w:rPr>
          <w:sz w:val="26"/>
          <w:szCs w:val="26"/>
        </w:rPr>
        <w:t>,</w:t>
      </w:r>
      <w:r w:rsidR="00BC126D">
        <w:rPr>
          <w:sz w:val="26"/>
          <w:szCs w:val="26"/>
        </w:rPr>
        <w:t>1</w:t>
      </w:r>
      <w:r w:rsidR="001D7A0E" w:rsidRPr="00D97F5E">
        <w:rPr>
          <w:sz w:val="26"/>
          <w:szCs w:val="26"/>
        </w:rPr>
        <w:t>-10</w:t>
      </w:r>
      <w:r w:rsidR="00BC126D">
        <w:rPr>
          <w:sz w:val="26"/>
          <w:szCs w:val="26"/>
        </w:rPr>
        <w:t>3,2</w:t>
      </w:r>
      <w:r w:rsidR="008B09C0" w:rsidRPr="00D97F5E">
        <w:rPr>
          <w:sz w:val="26"/>
          <w:szCs w:val="26"/>
        </w:rPr>
        <w:t>%</w:t>
      </w:r>
      <w:r w:rsidR="006C7F83" w:rsidRPr="00D97F5E">
        <w:rPr>
          <w:sz w:val="26"/>
          <w:szCs w:val="26"/>
        </w:rPr>
        <w:t>.</w:t>
      </w:r>
      <w:r w:rsidR="008B09C0" w:rsidRPr="00D97F5E">
        <w:rPr>
          <w:sz w:val="26"/>
          <w:szCs w:val="26"/>
        </w:rPr>
        <w:t xml:space="preserve"> </w:t>
      </w:r>
      <w:proofErr w:type="gramEnd"/>
    </w:p>
    <w:p w:rsidR="008B09C0" w:rsidRPr="000D7281" w:rsidRDefault="008B09C0" w:rsidP="000D7281">
      <w:pPr>
        <w:spacing w:line="360" w:lineRule="auto"/>
        <w:ind w:firstLine="708"/>
        <w:jc w:val="both"/>
        <w:rPr>
          <w:sz w:val="26"/>
          <w:szCs w:val="26"/>
        </w:rPr>
      </w:pPr>
      <w:r w:rsidRPr="00D97F5E">
        <w:rPr>
          <w:sz w:val="26"/>
          <w:szCs w:val="26"/>
        </w:rPr>
        <w:t>Консервативный вариант по сравнению с базовым вариантом предполагает более высокий рост цен на потребительском рынке. С учетом невысокого уровня доходов населения покупательская способность населения будет ограничена в денежных ресурсах и будет происходить более медленное по сравнению с базовым вариантом развития восстановлени</w:t>
      </w:r>
      <w:r w:rsidR="004F471A" w:rsidRPr="00D97F5E">
        <w:rPr>
          <w:sz w:val="26"/>
          <w:szCs w:val="26"/>
        </w:rPr>
        <w:t>я</w:t>
      </w:r>
      <w:r w:rsidRPr="00D97F5E">
        <w:rPr>
          <w:sz w:val="26"/>
          <w:szCs w:val="26"/>
        </w:rPr>
        <w:t xml:space="preserve"> потребительской активности населения. </w:t>
      </w:r>
      <w:proofErr w:type="gramStart"/>
      <w:r w:rsidR="006C7F83" w:rsidRPr="00D97F5E">
        <w:rPr>
          <w:sz w:val="26"/>
          <w:szCs w:val="26"/>
        </w:rPr>
        <w:t xml:space="preserve">При минимальном росте на </w:t>
      </w:r>
      <w:r w:rsidR="007D1D7C">
        <w:rPr>
          <w:sz w:val="26"/>
          <w:szCs w:val="26"/>
        </w:rPr>
        <w:t>33,7</w:t>
      </w:r>
      <w:r w:rsidR="006C7F83" w:rsidRPr="00D97F5E">
        <w:rPr>
          <w:sz w:val="26"/>
          <w:szCs w:val="26"/>
        </w:rPr>
        <w:t xml:space="preserve"> млн. руб. </w:t>
      </w:r>
      <w:r w:rsidR="00D97F5E">
        <w:rPr>
          <w:sz w:val="26"/>
          <w:szCs w:val="26"/>
        </w:rPr>
        <w:t xml:space="preserve">(за последние три года) </w:t>
      </w:r>
      <w:r w:rsidR="006C7F83" w:rsidRPr="00D97F5E">
        <w:rPr>
          <w:sz w:val="26"/>
          <w:szCs w:val="26"/>
        </w:rPr>
        <w:t xml:space="preserve">увеличение оборота розничной торговли по консервативному варианту </w:t>
      </w:r>
      <w:r w:rsidR="00BD21EB">
        <w:rPr>
          <w:sz w:val="26"/>
          <w:szCs w:val="26"/>
        </w:rPr>
        <w:t>к 20</w:t>
      </w:r>
      <w:r w:rsidR="00E0127A">
        <w:rPr>
          <w:sz w:val="26"/>
          <w:szCs w:val="26"/>
        </w:rPr>
        <w:t>2</w:t>
      </w:r>
      <w:r w:rsidR="000D7281">
        <w:rPr>
          <w:sz w:val="26"/>
          <w:szCs w:val="26"/>
        </w:rPr>
        <w:t>4</w:t>
      </w:r>
      <w:r w:rsidR="00BD21EB">
        <w:rPr>
          <w:sz w:val="26"/>
          <w:szCs w:val="26"/>
        </w:rPr>
        <w:t xml:space="preserve"> году </w:t>
      </w:r>
      <w:r w:rsidR="00D97F5E">
        <w:rPr>
          <w:sz w:val="26"/>
          <w:szCs w:val="26"/>
        </w:rPr>
        <w:t>прогнозируется на уровне</w:t>
      </w:r>
      <w:r w:rsidR="006C7F83" w:rsidRPr="00D97F5E">
        <w:rPr>
          <w:sz w:val="26"/>
          <w:szCs w:val="26"/>
        </w:rPr>
        <w:t xml:space="preserve"> </w:t>
      </w:r>
      <w:r w:rsidR="000D7281">
        <w:rPr>
          <w:sz w:val="26"/>
          <w:szCs w:val="26"/>
        </w:rPr>
        <w:t>9</w:t>
      </w:r>
      <w:r w:rsidR="00DC795D">
        <w:rPr>
          <w:sz w:val="26"/>
          <w:szCs w:val="26"/>
        </w:rPr>
        <w:t>91</w:t>
      </w:r>
      <w:r w:rsidR="007D1D7C">
        <w:rPr>
          <w:sz w:val="26"/>
          <w:szCs w:val="26"/>
        </w:rPr>
        <w:t>,</w:t>
      </w:r>
      <w:r w:rsidR="00DC795D">
        <w:rPr>
          <w:sz w:val="26"/>
          <w:szCs w:val="26"/>
        </w:rPr>
        <w:t>251</w:t>
      </w:r>
      <w:r w:rsidR="006C7F83" w:rsidRPr="00D97F5E">
        <w:rPr>
          <w:sz w:val="26"/>
          <w:szCs w:val="26"/>
        </w:rPr>
        <w:t xml:space="preserve"> млн. руб.  с индексом физического объема к предыдущему году </w:t>
      </w:r>
      <w:r w:rsidR="00A0032E">
        <w:rPr>
          <w:sz w:val="26"/>
          <w:szCs w:val="26"/>
        </w:rPr>
        <w:t>101</w:t>
      </w:r>
      <w:r w:rsidR="00BC126D">
        <w:rPr>
          <w:sz w:val="26"/>
          <w:szCs w:val="26"/>
        </w:rPr>
        <w:t>,</w:t>
      </w:r>
      <w:r w:rsidR="00A0032E">
        <w:rPr>
          <w:sz w:val="26"/>
          <w:szCs w:val="26"/>
        </w:rPr>
        <w:t>0</w:t>
      </w:r>
      <w:r w:rsidR="006C7F83" w:rsidRPr="00D97F5E">
        <w:rPr>
          <w:sz w:val="26"/>
          <w:szCs w:val="26"/>
        </w:rPr>
        <w:t xml:space="preserve">%. </w:t>
      </w:r>
      <w:r w:rsidRPr="00D97F5E">
        <w:rPr>
          <w:sz w:val="26"/>
          <w:szCs w:val="26"/>
        </w:rPr>
        <w:t>В 20</w:t>
      </w:r>
      <w:r w:rsidR="00BD21EB">
        <w:rPr>
          <w:sz w:val="26"/>
          <w:szCs w:val="26"/>
        </w:rPr>
        <w:t>2</w:t>
      </w:r>
      <w:r w:rsidR="000D7281">
        <w:rPr>
          <w:sz w:val="26"/>
          <w:szCs w:val="26"/>
        </w:rPr>
        <w:t>5</w:t>
      </w:r>
      <w:r w:rsidR="00BC126D">
        <w:rPr>
          <w:sz w:val="26"/>
          <w:szCs w:val="26"/>
        </w:rPr>
        <w:t xml:space="preserve"> и </w:t>
      </w:r>
      <w:bookmarkStart w:id="0" w:name="_GoBack"/>
      <w:bookmarkEnd w:id="0"/>
      <w:r w:rsidR="00BC126D">
        <w:rPr>
          <w:sz w:val="26"/>
          <w:szCs w:val="26"/>
        </w:rPr>
        <w:t>202</w:t>
      </w:r>
      <w:r w:rsidR="000D7281">
        <w:rPr>
          <w:sz w:val="26"/>
          <w:szCs w:val="26"/>
        </w:rPr>
        <w:t>6</w:t>
      </w:r>
      <w:r w:rsidRPr="00D97F5E">
        <w:rPr>
          <w:sz w:val="26"/>
          <w:szCs w:val="26"/>
        </w:rPr>
        <w:t xml:space="preserve"> год</w:t>
      </w:r>
      <w:r w:rsidR="00BC126D">
        <w:rPr>
          <w:sz w:val="26"/>
          <w:szCs w:val="26"/>
        </w:rPr>
        <w:t>ах</w:t>
      </w:r>
      <w:r w:rsidRPr="00D97F5E">
        <w:rPr>
          <w:sz w:val="26"/>
          <w:szCs w:val="26"/>
        </w:rPr>
        <w:t xml:space="preserve"> </w:t>
      </w:r>
      <w:r w:rsidR="00BC126D">
        <w:rPr>
          <w:sz w:val="26"/>
          <w:szCs w:val="26"/>
        </w:rPr>
        <w:t xml:space="preserve">ежегодный </w:t>
      </w:r>
      <w:r w:rsidRPr="00D97F5E">
        <w:rPr>
          <w:sz w:val="26"/>
          <w:szCs w:val="26"/>
        </w:rPr>
        <w:t xml:space="preserve">темп роста оборота розничной торговли к предыдущему году </w:t>
      </w:r>
      <w:r w:rsidR="006C7F83" w:rsidRPr="00D97F5E">
        <w:rPr>
          <w:sz w:val="26"/>
          <w:szCs w:val="26"/>
        </w:rPr>
        <w:t xml:space="preserve">при </w:t>
      </w:r>
      <w:r w:rsidR="006C7F83" w:rsidRPr="000D7281">
        <w:rPr>
          <w:sz w:val="26"/>
          <w:szCs w:val="26"/>
        </w:rPr>
        <w:t xml:space="preserve">абсолютном увеличении </w:t>
      </w:r>
      <w:r w:rsidRPr="000D7281">
        <w:rPr>
          <w:sz w:val="26"/>
          <w:szCs w:val="26"/>
        </w:rPr>
        <w:t xml:space="preserve">составит </w:t>
      </w:r>
      <w:r w:rsidR="00A0032E" w:rsidRPr="000D7281">
        <w:rPr>
          <w:sz w:val="26"/>
          <w:szCs w:val="26"/>
        </w:rPr>
        <w:t>101</w:t>
      </w:r>
      <w:r w:rsidR="00CB5450" w:rsidRPr="000D7281">
        <w:rPr>
          <w:sz w:val="26"/>
          <w:szCs w:val="26"/>
        </w:rPr>
        <w:t>,</w:t>
      </w:r>
      <w:r w:rsidR="00BC126D" w:rsidRPr="000D7281">
        <w:rPr>
          <w:sz w:val="26"/>
          <w:szCs w:val="26"/>
        </w:rPr>
        <w:t>0</w:t>
      </w:r>
      <w:r w:rsidRPr="000D7281">
        <w:rPr>
          <w:sz w:val="26"/>
          <w:szCs w:val="26"/>
        </w:rPr>
        <w:t>% в сопоставимых ценах</w:t>
      </w:r>
      <w:r w:rsidR="00BC126D" w:rsidRPr="000D7281">
        <w:rPr>
          <w:sz w:val="26"/>
          <w:szCs w:val="26"/>
        </w:rPr>
        <w:t xml:space="preserve">. </w:t>
      </w:r>
      <w:r w:rsidRPr="000D7281">
        <w:rPr>
          <w:sz w:val="26"/>
          <w:szCs w:val="26"/>
        </w:rPr>
        <w:t xml:space="preserve"> </w:t>
      </w:r>
      <w:proofErr w:type="gramEnd"/>
    </w:p>
    <w:p w:rsidR="000D7281" w:rsidRPr="000D7281" w:rsidRDefault="00ED7349" w:rsidP="000D7281">
      <w:pPr>
        <w:spacing w:line="360" w:lineRule="auto"/>
        <w:ind w:firstLine="426"/>
        <w:jc w:val="both"/>
        <w:rPr>
          <w:sz w:val="26"/>
          <w:szCs w:val="26"/>
        </w:rPr>
      </w:pPr>
      <w:r w:rsidRPr="000D7281">
        <w:rPr>
          <w:sz w:val="26"/>
          <w:szCs w:val="26"/>
        </w:rPr>
        <w:t xml:space="preserve">За прошедший год продолжился </w:t>
      </w:r>
      <w:r w:rsidR="00C74C57" w:rsidRPr="000D7281">
        <w:rPr>
          <w:sz w:val="26"/>
          <w:szCs w:val="26"/>
        </w:rPr>
        <w:t xml:space="preserve">процесс формирования торговых сетей, этому способствует интеграция крупных </w:t>
      </w:r>
      <w:proofErr w:type="spellStart"/>
      <w:r w:rsidR="00C74C57" w:rsidRPr="000D7281">
        <w:rPr>
          <w:sz w:val="26"/>
          <w:szCs w:val="26"/>
        </w:rPr>
        <w:t>сет</w:t>
      </w:r>
      <w:r w:rsidR="00806EC9" w:rsidRPr="000D7281">
        <w:rPr>
          <w:sz w:val="26"/>
          <w:szCs w:val="26"/>
        </w:rPr>
        <w:t>е</w:t>
      </w:r>
      <w:r w:rsidR="00C74C57" w:rsidRPr="000D7281">
        <w:rPr>
          <w:sz w:val="26"/>
          <w:szCs w:val="26"/>
        </w:rPr>
        <w:t>виков</w:t>
      </w:r>
      <w:proofErr w:type="spellEnd"/>
      <w:r w:rsidR="00C74C57" w:rsidRPr="000D7281">
        <w:rPr>
          <w:sz w:val="26"/>
          <w:szCs w:val="26"/>
        </w:rPr>
        <w:t xml:space="preserve"> («Магнит»</w:t>
      </w:r>
      <w:r w:rsidR="00F35E41" w:rsidRPr="000D7281">
        <w:rPr>
          <w:sz w:val="26"/>
          <w:szCs w:val="26"/>
        </w:rPr>
        <w:t>, «П</w:t>
      </w:r>
      <w:r w:rsidR="00806EC9" w:rsidRPr="000D7281">
        <w:rPr>
          <w:sz w:val="26"/>
          <w:szCs w:val="26"/>
        </w:rPr>
        <w:t>ятерочка</w:t>
      </w:r>
      <w:r w:rsidR="00F35E41" w:rsidRPr="000D7281">
        <w:rPr>
          <w:sz w:val="26"/>
          <w:szCs w:val="26"/>
        </w:rPr>
        <w:t>», «Рубль Бум», «Московская ярмарка»</w:t>
      </w:r>
      <w:r w:rsidR="00AA55D9" w:rsidRPr="000D7281">
        <w:rPr>
          <w:sz w:val="26"/>
          <w:szCs w:val="26"/>
        </w:rPr>
        <w:t>, сеть аптек «Имплозия»</w:t>
      </w:r>
      <w:r w:rsidR="00C74C57" w:rsidRPr="000D7281">
        <w:rPr>
          <w:sz w:val="26"/>
          <w:szCs w:val="26"/>
        </w:rPr>
        <w:t>). Магазины с современным оборудованием и высоким качеством обслуживания открываются в селах</w:t>
      </w:r>
      <w:r w:rsidR="00AA55D9" w:rsidRPr="000D7281">
        <w:rPr>
          <w:sz w:val="26"/>
          <w:szCs w:val="26"/>
        </w:rPr>
        <w:t xml:space="preserve"> района</w:t>
      </w:r>
      <w:r w:rsidR="00C74C57" w:rsidRPr="000D7281">
        <w:rPr>
          <w:sz w:val="26"/>
          <w:szCs w:val="26"/>
        </w:rPr>
        <w:t>. Они успешно решают ряд социальных про</w:t>
      </w:r>
      <w:r w:rsidR="00D96475" w:rsidRPr="000D7281">
        <w:rPr>
          <w:sz w:val="26"/>
          <w:szCs w:val="26"/>
        </w:rPr>
        <w:t>блем, связанных с занятостью, и</w:t>
      </w:r>
      <w:r w:rsidR="00C74C57" w:rsidRPr="000D7281">
        <w:rPr>
          <w:sz w:val="26"/>
          <w:szCs w:val="26"/>
        </w:rPr>
        <w:t xml:space="preserve"> как следствие – повышением уровня жизни населения.</w:t>
      </w:r>
      <w:r w:rsidR="00EC6CFA" w:rsidRPr="000D7281">
        <w:rPr>
          <w:sz w:val="26"/>
          <w:szCs w:val="26"/>
        </w:rPr>
        <w:t xml:space="preserve"> В 20</w:t>
      </w:r>
      <w:r w:rsidR="00BC126D" w:rsidRPr="000D7281">
        <w:rPr>
          <w:sz w:val="26"/>
          <w:szCs w:val="26"/>
        </w:rPr>
        <w:t>2</w:t>
      </w:r>
      <w:r w:rsidR="000D7281" w:rsidRPr="000D7281">
        <w:rPr>
          <w:sz w:val="26"/>
          <w:szCs w:val="26"/>
        </w:rPr>
        <w:t>2</w:t>
      </w:r>
      <w:r w:rsidR="00EC6CFA" w:rsidRPr="000D7281">
        <w:rPr>
          <w:sz w:val="26"/>
          <w:szCs w:val="26"/>
        </w:rPr>
        <w:t xml:space="preserve"> году </w:t>
      </w:r>
      <w:r w:rsidR="002F34E7" w:rsidRPr="000D7281">
        <w:rPr>
          <w:sz w:val="26"/>
          <w:szCs w:val="26"/>
        </w:rPr>
        <w:t xml:space="preserve">сеть торговых объектов пополнилась </w:t>
      </w:r>
      <w:r w:rsidR="00E8097E" w:rsidRPr="000D7281">
        <w:rPr>
          <w:color w:val="000000"/>
          <w:sz w:val="26"/>
          <w:szCs w:val="26"/>
        </w:rPr>
        <w:t>новыми торговыми магазин</w:t>
      </w:r>
      <w:r w:rsidR="00B447EB" w:rsidRPr="000D7281">
        <w:rPr>
          <w:color w:val="000000"/>
          <w:sz w:val="26"/>
          <w:szCs w:val="26"/>
        </w:rPr>
        <w:t>ами</w:t>
      </w:r>
      <w:r w:rsidR="000D7281" w:rsidRPr="000D7281">
        <w:rPr>
          <w:sz w:val="26"/>
          <w:szCs w:val="26"/>
        </w:rPr>
        <w:t>, кафе и сферой услуг. Открыты новые торговые точки в селе Хворостянка – продуктовый магазин «</w:t>
      </w:r>
      <w:proofErr w:type="spellStart"/>
      <w:r w:rsidR="000D7281" w:rsidRPr="000D7281">
        <w:rPr>
          <w:sz w:val="26"/>
          <w:szCs w:val="26"/>
        </w:rPr>
        <w:t>Хворостянский</w:t>
      </w:r>
      <w:proofErr w:type="spellEnd"/>
      <w:r w:rsidR="000D7281" w:rsidRPr="000D7281">
        <w:rPr>
          <w:sz w:val="26"/>
          <w:szCs w:val="26"/>
        </w:rPr>
        <w:t>»  (ИП Тарасова Е.И.), магазин «Лукоморье» (ИП Лукина А.В.), открыт филиал торговой сети «Бристоль», новое кафе «Капитан» (ИП Джафаров Н.А.), пункт ремонта одежды (</w:t>
      </w:r>
      <w:proofErr w:type="spellStart"/>
      <w:r w:rsidR="000D7281" w:rsidRPr="000D7281">
        <w:rPr>
          <w:sz w:val="26"/>
          <w:szCs w:val="26"/>
        </w:rPr>
        <w:t>Сафарян</w:t>
      </w:r>
      <w:proofErr w:type="spellEnd"/>
      <w:r w:rsidR="000D7281" w:rsidRPr="000D7281">
        <w:rPr>
          <w:sz w:val="26"/>
          <w:szCs w:val="26"/>
        </w:rPr>
        <w:t xml:space="preserve"> Р.А.).  </w:t>
      </w:r>
    </w:p>
    <w:p w:rsidR="000D7281" w:rsidRPr="000D7281" w:rsidRDefault="000D7281" w:rsidP="000D7281">
      <w:pPr>
        <w:spacing w:line="360" w:lineRule="auto"/>
        <w:ind w:firstLine="426"/>
        <w:jc w:val="both"/>
        <w:rPr>
          <w:sz w:val="26"/>
          <w:szCs w:val="26"/>
        </w:rPr>
      </w:pPr>
      <w:r w:rsidRPr="000D7281">
        <w:rPr>
          <w:sz w:val="26"/>
          <w:szCs w:val="26"/>
        </w:rPr>
        <w:lastRenderedPageBreak/>
        <w:t xml:space="preserve">Торговые точки открываются не только в районном центре, но и в селах района, так новые продуктовые магазины открылись в селах: </w:t>
      </w:r>
      <w:proofErr w:type="spellStart"/>
      <w:r w:rsidRPr="000D7281">
        <w:rPr>
          <w:sz w:val="26"/>
          <w:szCs w:val="26"/>
        </w:rPr>
        <w:t>Студенцы</w:t>
      </w:r>
      <w:proofErr w:type="spellEnd"/>
      <w:r w:rsidRPr="000D7281">
        <w:rPr>
          <w:sz w:val="26"/>
          <w:szCs w:val="26"/>
        </w:rPr>
        <w:t xml:space="preserve"> (ИП </w:t>
      </w:r>
      <w:proofErr w:type="spellStart"/>
      <w:r w:rsidRPr="000D7281">
        <w:rPr>
          <w:sz w:val="26"/>
          <w:szCs w:val="26"/>
        </w:rPr>
        <w:t>Аманова</w:t>
      </w:r>
      <w:proofErr w:type="spellEnd"/>
      <w:r w:rsidRPr="000D7281">
        <w:rPr>
          <w:sz w:val="26"/>
          <w:szCs w:val="26"/>
        </w:rPr>
        <w:t xml:space="preserve"> Т.А.), Елань (ИП </w:t>
      </w:r>
      <w:proofErr w:type="gramStart"/>
      <w:r w:rsidRPr="000D7281">
        <w:rPr>
          <w:sz w:val="26"/>
          <w:szCs w:val="26"/>
        </w:rPr>
        <w:t>Коновалов</w:t>
      </w:r>
      <w:proofErr w:type="gramEnd"/>
      <w:r w:rsidRPr="000D7281">
        <w:rPr>
          <w:sz w:val="26"/>
          <w:szCs w:val="26"/>
        </w:rPr>
        <w:t xml:space="preserve"> В.А.), </w:t>
      </w:r>
      <w:proofErr w:type="spellStart"/>
      <w:r w:rsidRPr="000D7281">
        <w:rPr>
          <w:sz w:val="26"/>
          <w:szCs w:val="26"/>
        </w:rPr>
        <w:t>Масленниково</w:t>
      </w:r>
      <w:proofErr w:type="spellEnd"/>
      <w:r w:rsidRPr="000D7281">
        <w:rPr>
          <w:sz w:val="26"/>
          <w:szCs w:val="26"/>
        </w:rPr>
        <w:t xml:space="preserve"> (ИП Ахметов Д.М.).</w:t>
      </w:r>
    </w:p>
    <w:p w:rsidR="004A2ED4" w:rsidRPr="00D96475" w:rsidRDefault="004A2ED4" w:rsidP="009F5631">
      <w:pPr>
        <w:spacing w:line="360" w:lineRule="auto"/>
        <w:ind w:firstLine="426"/>
        <w:jc w:val="both"/>
        <w:rPr>
          <w:sz w:val="26"/>
          <w:szCs w:val="26"/>
        </w:rPr>
      </w:pPr>
      <w:r w:rsidRPr="009F5631">
        <w:rPr>
          <w:sz w:val="26"/>
          <w:szCs w:val="26"/>
        </w:rPr>
        <w:t>К сожалению, сокра</w:t>
      </w:r>
      <w:r w:rsidR="00BC126D" w:rsidRPr="009F5631">
        <w:rPr>
          <w:sz w:val="26"/>
          <w:szCs w:val="26"/>
        </w:rPr>
        <w:t xml:space="preserve">щается </w:t>
      </w:r>
      <w:r w:rsidRPr="009F5631">
        <w:rPr>
          <w:sz w:val="26"/>
          <w:szCs w:val="26"/>
        </w:rPr>
        <w:t xml:space="preserve">количество потребительских обществ с пяти до трех. Вызвано это в первую очередь прекращением действия </w:t>
      </w:r>
      <w:proofErr w:type="gramStart"/>
      <w:r w:rsidRPr="009F5631">
        <w:rPr>
          <w:sz w:val="26"/>
          <w:szCs w:val="26"/>
        </w:rPr>
        <w:t>программы</w:t>
      </w:r>
      <w:r w:rsidRPr="00D96475">
        <w:rPr>
          <w:sz w:val="26"/>
          <w:szCs w:val="26"/>
        </w:rPr>
        <w:t xml:space="preserve"> субсидирования стоимости закупок сельхозпродукции</w:t>
      </w:r>
      <w:proofErr w:type="gramEnd"/>
      <w:r w:rsidRPr="00D96475">
        <w:rPr>
          <w:sz w:val="26"/>
          <w:szCs w:val="26"/>
        </w:rPr>
        <w:t xml:space="preserve">. </w:t>
      </w:r>
    </w:p>
    <w:p w:rsidR="00C74C57" w:rsidRPr="002B4034" w:rsidRDefault="00C74C57" w:rsidP="00C74C57">
      <w:pPr>
        <w:spacing w:line="360" w:lineRule="auto"/>
        <w:ind w:firstLine="540"/>
        <w:jc w:val="both"/>
        <w:rPr>
          <w:sz w:val="26"/>
          <w:szCs w:val="26"/>
        </w:rPr>
      </w:pPr>
      <w:r w:rsidRPr="002B4034">
        <w:rPr>
          <w:sz w:val="26"/>
          <w:szCs w:val="26"/>
        </w:rPr>
        <w:t>Наша задача – оказывать содействие в создании условий для торговли и бытового обслуживания, расширять ассортимент, внедрять прогрессивные формы торговли.</w:t>
      </w:r>
    </w:p>
    <w:p w:rsidR="002B4034" w:rsidRDefault="002B4034" w:rsidP="004A2ED4">
      <w:pPr>
        <w:spacing w:line="360" w:lineRule="auto"/>
        <w:rPr>
          <w:b/>
          <w:sz w:val="26"/>
          <w:szCs w:val="26"/>
        </w:rPr>
      </w:pPr>
    </w:p>
    <w:p w:rsidR="00C74C57" w:rsidRPr="002B4034" w:rsidRDefault="00C74C57" w:rsidP="004A2ED4">
      <w:pPr>
        <w:spacing w:line="360" w:lineRule="auto"/>
        <w:rPr>
          <w:b/>
          <w:sz w:val="26"/>
          <w:szCs w:val="26"/>
        </w:rPr>
      </w:pPr>
      <w:r w:rsidRPr="002B4034">
        <w:rPr>
          <w:b/>
          <w:sz w:val="26"/>
          <w:szCs w:val="26"/>
        </w:rPr>
        <w:t>Начальник отдела экономики,</w:t>
      </w:r>
    </w:p>
    <w:p w:rsidR="0060726D" w:rsidRPr="002B4034" w:rsidRDefault="00C74C57" w:rsidP="004A2ED4">
      <w:pPr>
        <w:spacing w:line="360" w:lineRule="auto"/>
        <w:rPr>
          <w:sz w:val="26"/>
          <w:szCs w:val="26"/>
        </w:rPr>
      </w:pPr>
      <w:r w:rsidRPr="002B4034">
        <w:rPr>
          <w:b/>
          <w:sz w:val="26"/>
          <w:szCs w:val="26"/>
        </w:rPr>
        <w:t>инвестиций и тарифного регулирования</w:t>
      </w:r>
      <w:r w:rsidRPr="002B4034">
        <w:rPr>
          <w:b/>
          <w:sz w:val="26"/>
          <w:szCs w:val="26"/>
        </w:rPr>
        <w:tab/>
      </w:r>
      <w:r w:rsidR="004A2ED4" w:rsidRPr="002B4034">
        <w:rPr>
          <w:b/>
          <w:sz w:val="26"/>
          <w:szCs w:val="26"/>
        </w:rPr>
        <w:t xml:space="preserve">      </w:t>
      </w:r>
      <w:r w:rsidR="002B4034">
        <w:rPr>
          <w:b/>
          <w:sz w:val="26"/>
          <w:szCs w:val="26"/>
        </w:rPr>
        <w:t xml:space="preserve">               </w:t>
      </w:r>
      <w:r w:rsidR="004A2ED4" w:rsidRPr="002B4034">
        <w:rPr>
          <w:b/>
          <w:sz w:val="26"/>
          <w:szCs w:val="26"/>
        </w:rPr>
        <w:t xml:space="preserve">              </w:t>
      </w:r>
      <w:r w:rsidRPr="002B4034">
        <w:rPr>
          <w:b/>
          <w:sz w:val="26"/>
          <w:szCs w:val="26"/>
        </w:rPr>
        <w:tab/>
      </w:r>
      <w:r w:rsidR="00806EC9">
        <w:rPr>
          <w:b/>
          <w:sz w:val="26"/>
          <w:szCs w:val="26"/>
        </w:rPr>
        <w:t>Л</w:t>
      </w:r>
      <w:r w:rsidRPr="002B4034">
        <w:rPr>
          <w:b/>
          <w:sz w:val="26"/>
          <w:szCs w:val="26"/>
        </w:rPr>
        <w:t>.</w:t>
      </w:r>
      <w:r w:rsidR="00806EC9">
        <w:rPr>
          <w:b/>
          <w:sz w:val="26"/>
          <w:szCs w:val="26"/>
        </w:rPr>
        <w:t>П</w:t>
      </w:r>
      <w:r w:rsidRPr="002B4034">
        <w:rPr>
          <w:b/>
          <w:sz w:val="26"/>
          <w:szCs w:val="26"/>
        </w:rPr>
        <w:t xml:space="preserve">. </w:t>
      </w:r>
      <w:proofErr w:type="spellStart"/>
      <w:r w:rsidR="00806EC9">
        <w:rPr>
          <w:b/>
          <w:sz w:val="26"/>
          <w:szCs w:val="26"/>
        </w:rPr>
        <w:t>Дубошина</w:t>
      </w:r>
      <w:proofErr w:type="spellEnd"/>
    </w:p>
    <w:sectPr w:rsidR="0060726D" w:rsidRPr="002B4034" w:rsidSect="002F34E7">
      <w:pgSz w:w="11906" w:h="16838"/>
      <w:pgMar w:top="426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9AC"/>
    <w:rsid w:val="0001447A"/>
    <w:rsid w:val="00015ACA"/>
    <w:rsid w:val="00024A94"/>
    <w:rsid w:val="00036EAF"/>
    <w:rsid w:val="000418D9"/>
    <w:rsid w:val="00047510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C1907"/>
    <w:rsid w:val="000C4856"/>
    <w:rsid w:val="000D2096"/>
    <w:rsid w:val="000D7281"/>
    <w:rsid w:val="000E058B"/>
    <w:rsid w:val="000E1A40"/>
    <w:rsid w:val="000F6E5E"/>
    <w:rsid w:val="00120D8B"/>
    <w:rsid w:val="00121B24"/>
    <w:rsid w:val="00130103"/>
    <w:rsid w:val="0013662A"/>
    <w:rsid w:val="00136B5F"/>
    <w:rsid w:val="001402C8"/>
    <w:rsid w:val="00147218"/>
    <w:rsid w:val="00155876"/>
    <w:rsid w:val="0016295C"/>
    <w:rsid w:val="00163BD8"/>
    <w:rsid w:val="00163EDB"/>
    <w:rsid w:val="00163FEF"/>
    <w:rsid w:val="00180A75"/>
    <w:rsid w:val="00187DD8"/>
    <w:rsid w:val="001C38F0"/>
    <w:rsid w:val="001D03E3"/>
    <w:rsid w:val="001D4327"/>
    <w:rsid w:val="001D5167"/>
    <w:rsid w:val="001D7A0E"/>
    <w:rsid w:val="001E23CE"/>
    <w:rsid w:val="001F0122"/>
    <w:rsid w:val="00213D37"/>
    <w:rsid w:val="00216366"/>
    <w:rsid w:val="00230F2A"/>
    <w:rsid w:val="00231023"/>
    <w:rsid w:val="00236C24"/>
    <w:rsid w:val="00241748"/>
    <w:rsid w:val="0024238D"/>
    <w:rsid w:val="00251234"/>
    <w:rsid w:val="00253A65"/>
    <w:rsid w:val="00253BCA"/>
    <w:rsid w:val="00260ACB"/>
    <w:rsid w:val="002630D2"/>
    <w:rsid w:val="00271284"/>
    <w:rsid w:val="002728F8"/>
    <w:rsid w:val="0027548A"/>
    <w:rsid w:val="00281BA7"/>
    <w:rsid w:val="00282EC2"/>
    <w:rsid w:val="00283D26"/>
    <w:rsid w:val="002959AC"/>
    <w:rsid w:val="002A08A4"/>
    <w:rsid w:val="002B4034"/>
    <w:rsid w:val="002C1CEB"/>
    <w:rsid w:val="002C61DD"/>
    <w:rsid w:val="002C68A8"/>
    <w:rsid w:val="002D2755"/>
    <w:rsid w:val="002D5E7A"/>
    <w:rsid w:val="002E5A07"/>
    <w:rsid w:val="002E74C5"/>
    <w:rsid w:val="002F16BC"/>
    <w:rsid w:val="002F34E7"/>
    <w:rsid w:val="002F7D10"/>
    <w:rsid w:val="0030024A"/>
    <w:rsid w:val="0030069F"/>
    <w:rsid w:val="0030165C"/>
    <w:rsid w:val="00303E54"/>
    <w:rsid w:val="00306E35"/>
    <w:rsid w:val="003163FF"/>
    <w:rsid w:val="00341203"/>
    <w:rsid w:val="00341F26"/>
    <w:rsid w:val="003455FA"/>
    <w:rsid w:val="003507E7"/>
    <w:rsid w:val="00352EF5"/>
    <w:rsid w:val="00376066"/>
    <w:rsid w:val="0038219E"/>
    <w:rsid w:val="00384C38"/>
    <w:rsid w:val="003851FF"/>
    <w:rsid w:val="003869AE"/>
    <w:rsid w:val="003871BB"/>
    <w:rsid w:val="003966D3"/>
    <w:rsid w:val="003A2079"/>
    <w:rsid w:val="003A3187"/>
    <w:rsid w:val="003A6DF0"/>
    <w:rsid w:val="003C47CF"/>
    <w:rsid w:val="003C5764"/>
    <w:rsid w:val="003C7B5A"/>
    <w:rsid w:val="003E1F29"/>
    <w:rsid w:val="003E2E06"/>
    <w:rsid w:val="003F0039"/>
    <w:rsid w:val="00413288"/>
    <w:rsid w:val="004166F1"/>
    <w:rsid w:val="004240F3"/>
    <w:rsid w:val="004304EE"/>
    <w:rsid w:val="00443D60"/>
    <w:rsid w:val="00452CD8"/>
    <w:rsid w:val="00456E53"/>
    <w:rsid w:val="00460495"/>
    <w:rsid w:val="00460656"/>
    <w:rsid w:val="00465D7E"/>
    <w:rsid w:val="00473666"/>
    <w:rsid w:val="00473672"/>
    <w:rsid w:val="00475284"/>
    <w:rsid w:val="00492834"/>
    <w:rsid w:val="00494351"/>
    <w:rsid w:val="00496EF6"/>
    <w:rsid w:val="004A1011"/>
    <w:rsid w:val="004A2ED4"/>
    <w:rsid w:val="004A3532"/>
    <w:rsid w:val="004A3A9B"/>
    <w:rsid w:val="004D4655"/>
    <w:rsid w:val="004D7398"/>
    <w:rsid w:val="004E2F75"/>
    <w:rsid w:val="004F471A"/>
    <w:rsid w:val="004F7116"/>
    <w:rsid w:val="00506250"/>
    <w:rsid w:val="005338EF"/>
    <w:rsid w:val="00535398"/>
    <w:rsid w:val="005470D7"/>
    <w:rsid w:val="00555912"/>
    <w:rsid w:val="0055694B"/>
    <w:rsid w:val="005803E8"/>
    <w:rsid w:val="005866FB"/>
    <w:rsid w:val="0059324F"/>
    <w:rsid w:val="005A2F5B"/>
    <w:rsid w:val="005B5F74"/>
    <w:rsid w:val="005B685D"/>
    <w:rsid w:val="005B7C64"/>
    <w:rsid w:val="005D4E38"/>
    <w:rsid w:val="005E3794"/>
    <w:rsid w:val="005F3CFD"/>
    <w:rsid w:val="005F7C2A"/>
    <w:rsid w:val="00600CBA"/>
    <w:rsid w:val="00604584"/>
    <w:rsid w:val="00605C14"/>
    <w:rsid w:val="006061DF"/>
    <w:rsid w:val="0060726D"/>
    <w:rsid w:val="0061494C"/>
    <w:rsid w:val="0064565D"/>
    <w:rsid w:val="00654423"/>
    <w:rsid w:val="00656851"/>
    <w:rsid w:val="006A1397"/>
    <w:rsid w:val="006A5AEA"/>
    <w:rsid w:val="006B09EE"/>
    <w:rsid w:val="006C5326"/>
    <w:rsid w:val="006C7F83"/>
    <w:rsid w:val="006E4CF5"/>
    <w:rsid w:val="006E5814"/>
    <w:rsid w:val="007031D0"/>
    <w:rsid w:val="0070384C"/>
    <w:rsid w:val="00705472"/>
    <w:rsid w:val="0072649F"/>
    <w:rsid w:val="00727010"/>
    <w:rsid w:val="00727F46"/>
    <w:rsid w:val="007379E1"/>
    <w:rsid w:val="007455DF"/>
    <w:rsid w:val="007547C4"/>
    <w:rsid w:val="007557EB"/>
    <w:rsid w:val="00757C5D"/>
    <w:rsid w:val="007612A6"/>
    <w:rsid w:val="00766B9D"/>
    <w:rsid w:val="0077163E"/>
    <w:rsid w:val="00782D01"/>
    <w:rsid w:val="007876F5"/>
    <w:rsid w:val="00790699"/>
    <w:rsid w:val="00790F62"/>
    <w:rsid w:val="00797174"/>
    <w:rsid w:val="007A0062"/>
    <w:rsid w:val="007A55EB"/>
    <w:rsid w:val="007A7DDC"/>
    <w:rsid w:val="007C194E"/>
    <w:rsid w:val="007D1D7C"/>
    <w:rsid w:val="007D46AC"/>
    <w:rsid w:val="007E1492"/>
    <w:rsid w:val="007E7A94"/>
    <w:rsid w:val="007F1E3A"/>
    <w:rsid w:val="008026C6"/>
    <w:rsid w:val="00806EC9"/>
    <w:rsid w:val="00816947"/>
    <w:rsid w:val="008356BE"/>
    <w:rsid w:val="008357C7"/>
    <w:rsid w:val="00846596"/>
    <w:rsid w:val="00851E77"/>
    <w:rsid w:val="008521C4"/>
    <w:rsid w:val="00870974"/>
    <w:rsid w:val="00890885"/>
    <w:rsid w:val="00894AD9"/>
    <w:rsid w:val="00895100"/>
    <w:rsid w:val="008A129E"/>
    <w:rsid w:val="008B09C0"/>
    <w:rsid w:val="008B66F1"/>
    <w:rsid w:val="008B79BE"/>
    <w:rsid w:val="008D1875"/>
    <w:rsid w:val="008D2D48"/>
    <w:rsid w:val="008D37B4"/>
    <w:rsid w:val="008D3FE6"/>
    <w:rsid w:val="008D545A"/>
    <w:rsid w:val="008E7C30"/>
    <w:rsid w:val="008F0D7B"/>
    <w:rsid w:val="008F799F"/>
    <w:rsid w:val="00934A21"/>
    <w:rsid w:val="00945982"/>
    <w:rsid w:val="00967A8C"/>
    <w:rsid w:val="00984726"/>
    <w:rsid w:val="009907FE"/>
    <w:rsid w:val="009A2D1C"/>
    <w:rsid w:val="009A455E"/>
    <w:rsid w:val="009A6400"/>
    <w:rsid w:val="009A6A2B"/>
    <w:rsid w:val="009A722E"/>
    <w:rsid w:val="009C563C"/>
    <w:rsid w:val="009E388C"/>
    <w:rsid w:val="009E55B0"/>
    <w:rsid w:val="009F5631"/>
    <w:rsid w:val="00A0032E"/>
    <w:rsid w:val="00A00F9B"/>
    <w:rsid w:val="00A050FE"/>
    <w:rsid w:val="00A07F8D"/>
    <w:rsid w:val="00A12A9D"/>
    <w:rsid w:val="00A14A88"/>
    <w:rsid w:val="00A21827"/>
    <w:rsid w:val="00A44E31"/>
    <w:rsid w:val="00A46074"/>
    <w:rsid w:val="00A54AA4"/>
    <w:rsid w:val="00A77D72"/>
    <w:rsid w:val="00A826FB"/>
    <w:rsid w:val="00A86273"/>
    <w:rsid w:val="00AA1989"/>
    <w:rsid w:val="00AA55D9"/>
    <w:rsid w:val="00AC3E77"/>
    <w:rsid w:val="00AC58FC"/>
    <w:rsid w:val="00AD1B66"/>
    <w:rsid w:val="00AD4152"/>
    <w:rsid w:val="00AD68C9"/>
    <w:rsid w:val="00AD72DC"/>
    <w:rsid w:val="00AF0570"/>
    <w:rsid w:val="00B0082E"/>
    <w:rsid w:val="00B0317E"/>
    <w:rsid w:val="00B06319"/>
    <w:rsid w:val="00B2196E"/>
    <w:rsid w:val="00B305F9"/>
    <w:rsid w:val="00B34AC6"/>
    <w:rsid w:val="00B40A48"/>
    <w:rsid w:val="00B41B55"/>
    <w:rsid w:val="00B447EB"/>
    <w:rsid w:val="00B45F02"/>
    <w:rsid w:val="00B57430"/>
    <w:rsid w:val="00B712E6"/>
    <w:rsid w:val="00B82497"/>
    <w:rsid w:val="00B84A6F"/>
    <w:rsid w:val="00B924CA"/>
    <w:rsid w:val="00BA39D8"/>
    <w:rsid w:val="00BA3E89"/>
    <w:rsid w:val="00BA4439"/>
    <w:rsid w:val="00BB10A4"/>
    <w:rsid w:val="00BB61EC"/>
    <w:rsid w:val="00BB7234"/>
    <w:rsid w:val="00BC126D"/>
    <w:rsid w:val="00BC4D2D"/>
    <w:rsid w:val="00BC509C"/>
    <w:rsid w:val="00BD21EB"/>
    <w:rsid w:val="00BD49F9"/>
    <w:rsid w:val="00BF158F"/>
    <w:rsid w:val="00BF2C75"/>
    <w:rsid w:val="00C022A2"/>
    <w:rsid w:val="00C02DE6"/>
    <w:rsid w:val="00C04611"/>
    <w:rsid w:val="00C07E27"/>
    <w:rsid w:val="00C109ED"/>
    <w:rsid w:val="00C12A5B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57FC"/>
    <w:rsid w:val="00C56AA2"/>
    <w:rsid w:val="00C74C57"/>
    <w:rsid w:val="00C8268E"/>
    <w:rsid w:val="00C85406"/>
    <w:rsid w:val="00C86B2E"/>
    <w:rsid w:val="00C94F1B"/>
    <w:rsid w:val="00CA0CA9"/>
    <w:rsid w:val="00CB089A"/>
    <w:rsid w:val="00CB5450"/>
    <w:rsid w:val="00CD487A"/>
    <w:rsid w:val="00CD5466"/>
    <w:rsid w:val="00CD633D"/>
    <w:rsid w:val="00CE1A0D"/>
    <w:rsid w:val="00D10270"/>
    <w:rsid w:val="00D1036D"/>
    <w:rsid w:val="00D32E02"/>
    <w:rsid w:val="00D33748"/>
    <w:rsid w:val="00D348E3"/>
    <w:rsid w:val="00D4235C"/>
    <w:rsid w:val="00D45826"/>
    <w:rsid w:val="00D46826"/>
    <w:rsid w:val="00D522A7"/>
    <w:rsid w:val="00D534B3"/>
    <w:rsid w:val="00D87267"/>
    <w:rsid w:val="00D933C2"/>
    <w:rsid w:val="00D96475"/>
    <w:rsid w:val="00D97F5E"/>
    <w:rsid w:val="00DB50AF"/>
    <w:rsid w:val="00DC2CFD"/>
    <w:rsid w:val="00DC795D"/>
    <w:rsid w:val="00DD2053"/>
    <w:rsid w:val="00DD2752"/>
    <w:rsid w:val="00DD7470"/>
    <w:rsid w:val="00DE04B2"/>
    <w:rsid w:val="00DE2BE1"/>
    <w:rsid w:val="00DF71CC"/>
    <w:rsid w:val="00E0127A"/>
    <w:rsid w:val="00E017DF"/>
    <w:rsid w:val="00E13BFA"/>
    <w:rsid w:val="00E231BF"/>
    <w:rsid w:val="00E2393C"/>
    <w:rsid w:val="00E26708"/>
    <w:rsid w:val="00E53C93"/>
    <w:rsid w:val="00E602B1"/>
    <w:rsid w:val="00E625A2"/>
    <w:rsid w:val="00E64EE2"/>
    <w:rsid w:val="00E75BB5"/>
    <w:rsid w:val="00E8097E"/>
    <w:rsid w:val="00E8319D"/>
    <w:rsid w:val="00E868F0"/>
    <w:rsid w:val="00E942DC"/>
    <w:rsid w:val="00EB6656"/>
    <w:rsid w:val="00EC6CFA"/>
    <w:rsid w:val="00EC6D7A"/>
    <w:rsid w:val="00ED1595"/>
    <w:rsid w:val="00ED70F4"/>
    <w:rsid w:val="00ED7349"/>
    <w:rsid w:val="00F06B6F"/>
    <w:rsid w:val="00F11F66"/>
    <w:rsid w:val="00F129D8"/>
    <w:rsid w:val="00F16D48"/>
    <w:rsid w:val="00F22FF9"/>
    <w:rsid w:val="00F26BB3"/>
    <w:rsid w:val="00F26E7C"/>
    <w:rsid w:val="00F35397"/>
    <w:rsid w:val="00F354D2"/>
    <w:rsid w:val="00F35E41"/>
    <w:rsid w:val="00F36233"/>
    <w:rsid w:val="00F373E0"/>
    <w:rsid w:val="00F505BD"/>
    <w:rsid w:val="00F54258"/>
    <w:rsid w:val="00F54BEA"/>
    <w:rsid w:val="00F613AF"/>
    <w:rsid w:val="00F633C0"/>
    <w:rsid w:val="00F6476E"/>
    <w:rsid w:val="00F64AA5"/>
    <w:rsid w:val="00F67392"/>
    <w:rsid w:val="00F7367B"/>
    <w:rsid w:val="00F75D53"/>
    <w:rsid w:val="00F8261C"/>
    <w:rsid w:val="00F8384A"/>
    <w:rsid w:val="00F85204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E493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0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03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C6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0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03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C6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Дубошина</cp:lastModifiedBy>
  <cp:revision>2</cp:revision>
  <cp:lastPrinted>2023-08-21T07:15:00Z</cp:lastPrinted>
  <dcterms:created xsi:type="dcterms:W3CDTF">2023-09-06T11:38:00Z</dcterms:created>
  <dcterms:modified xsi:type="dcterms:W3CDTF">2023-09-06T11:38:00Z</dcterms:modified>
</cp:coreProperties>
</file>